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="00224B7B" w:rsidP="669CE06E" w:rsidRDefault="03E81A5C" w14:paraId="00000001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4D57764C"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 </w:t>
      </w:r>
      <w:r w:rsidR="00DC6B1D">
        <w:rPr>
          <w:noProof/>
        </w:rPr>
        <w:drawing>
          <wp:anchor distT="0" distB="0" distL="114300" distR="114300" simplePos="0" relativeHeight="251658240" behindDoc="0" locked="0" layoutInCell="1" hidden="0" allowOverlap="1" wp14:anchorId="70715163" wp14:editId="07777777">
            <wp:simplePos x="0" y="0"/>
            <wp:positionH relativeFrom="column">
              <wp:posOffset>-342896</wp:posOffset>
            </wp:positionH>
            <wp:positionV relativeFrom="paragraph">
              <wp:posOffset>145415</wp:posOffset>
            </wp:positionV>
            <wp:extent cx="3267075" cy="40195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01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24B7B" w:rsidP="669CE06E" w:rsidRDefault="03E81A5C" w14:paraId="00000002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669CE06E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E2693D" w:rsidP="669CE06E" w:rsidRDefault="03E81A5C" w14:paraId="0CA9AF07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</w:pPr>
      <w:r w:rsidRPr="669CE06E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224B7B" w:rsidP="669CE06E" w:rsidRDefault="03E81A5C" w14:paraId="00000005" w14:textId="19FCA745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669CE06E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Academic Policy &amp; Curriculum Committee Minutes</w:t>
      </w:r>
    </w:p>
    <w:p w:rsidR="00224B7B" w:rsidP="26F1CC05" w:rsidRDefault="44423443" w14:paraId="00000006" w14:textId="6B0D7D5B">
      <w:pPr>
        <w:pBdr>
          <w:top w:val="nil"/>
          <w:left w:val="nil"/>
          <w:bottom w:val="nil"/>
          <w:right w:val="nil"/>
          <w:between w:val="nil"/>
        </w:pBdr>
        <w:spacing w:after="10"/>
        <w:ind w:left="317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26F1CC05">
        <w:rPr>
          <w:rFonts w:ascii="Times New Roman" w:hAnsi="Times New Roman" w:eastAsia="Times New Roman" w:cs="Times New Roman"/>
          <w:sz w:val="24"/>
          <w:szCs w:val="24"/>
        </w:rPr>
        <w:t>March 13 and 14</w:t>
      </w:r>
      <w:r w:rsidRPr="26F1CC05" w:rsidR="57AAE858">
        <w:rPr>
          <w:rFonts w:ascii="Times New Roman" w:hAnsi="Times New Roman" w:eastAsia="Times New Roman" w:cs="Times New Roman"/>
          <w:sz w:val="24"/>
          <w:szCs w:val="24"/>
        </w:rPr>
        <w:t>, 202</w:t>
      </w:r>
      <w:r w:rsidRPr="26F1CC05" w:rsidR="1D195756">
        <w:rPr>
          <w:rFonts w:ascii="Times New Roman" w:hAnsi="Times New Roman" w:eastAsia="Times New Roman" w:cs="Times New Roman"/>
          <w:sz w:val="24"/>
          <w:szCs w:val="24"/>
        </w:rPr>
        <w:t>4</w:t>
      </w:r>
      <w:r w:rsidRPr="26F1CC05" w:rsidR="7D5AAFD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, </w:t>
      </w:r>
      <w:r w:rsidRPr="26F1CC05" w:rsidR="00793FB7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Zoom</w:t>
      </w:r>
      <w:r w:rsidRPr="26F1CC05" w:rsidR="7D5AAFD8">
        <w:rPr>
          <w:rFonts w:ascii="Times New Roman" w:hAnsi="Times New Roman" w:eastAsia="Times New Roman" w:cs="Times New Roman"/>
          <w:sz w:val="24"/>
          <w:szCs w:val="24"/>
        </w:rPr>
        <w:t xml:space="preserve"> 12:</w:t>
      </w:r>
      <w:r w:rsidRPr="26F1CC05" w:rsidR="52517FDC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>4</w:t>
      </w:r>
      <w:r w:rsidRPr="26F1CC05" w:rsidR="7D5AAFD8"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0-2:00 pm </w:t>
      </w:r>
    </w:p>
    <w:p w:rsidR="578AF4FF" w:rsidP="26F1CC05" w:rsidRDefault="4F7A3F33" w14:paraId="1A4C4F2C" w14:textId="466A27E5">
      <w:pPr>
        <w:spacing w:after="0"/>
        <w:ind w:left="380"/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</w:pPr>
      <w:r w:rsidRPr="26F1CC05"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</w:rPr>
        <w:t>Members Present:</w:t>
      </w:r>
      <w:r w:rsidRPr="26F1CC05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 Chair Julie Masura, Joan Bleecker, Ingrid Horakova, </w:t>
      </w:r>
      <w:r w:rsidRPr="26F1CC05" w:rsidR="1E9F5D68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Lisa Hoffman</w:t>
      </w:r>
      <w:r w:rsidRPr="26F1CC05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, Claudia Sellmaier, </w:t>
      </w:r>
      <w:r w:rsidRPr="26F1CC05" w:rsidR="5312F2D2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Susan Johnson, Raghavi </w:t>
      </w:r>
      <w:r w:rsidRPr="26F1CC05" w:rsidR="1D7395EE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Sakpal, Laura</w:t>
      </w:r>
      <w:r w:rsidRPr="26F1CC05" w:rsidR="20537DCA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 Feuerborn</w:t>
      </w:r>
      <w:r w:rsidRPr="26F1CC05" w:rsidR="00793FB7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, Tanya Velasquez</w:t>
      </w:r>
      <w:r w:rsidR="008F3651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 Evy Shankus (Delegate for </w:t>
      </w:r>
      <w:r w:rsidRPr="67E94C84" w:rsidR="008F3651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Shahrokh Saudagaran</w:t>
      </w:r>
      <w:r w:rsidR="008F3651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)</w:t>
      </w:r>
    </w:p>
    <w:p w:rsidR="578AF4FF" w:rsidP="67E94C84" w:rsidRDefault="4F7A3F33" w14:paraId="771E985A" w14:textId="03B82393">
      <w:pPr>
        <w:spacing w:after="0"/>
        <w:ind w:left="380"/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</w:pPr>
      <w:r w:rsidRPr="67E94C84"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</w:rPr>
        <w:t>Non-voting members:</w:t>
      </w:r>
      <w:r w:rsidRPr="67E94C84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  Andrea Coker-Anderson (Registrar), Annie Downey (Library)</w:t>
      </w:r>
      <w:r w:rsidRPr="67E94C84" w:rsidR="1B38756A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, Tammy Jez (Academic Affairs)</w:t>
      </w:r>
      <w:r w:rsidRPr="67E94C84" w:rsidR="00793FB7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, Patrick Pow (Information Technology)</w:t>
      </w:r>
    </w:p>
    <w:p w:rsidR="578AF4FF" w:rsidP="67E94C84" w:rsidRDefault="3B2B7F9F" w14:paraId="401D304A" w14:textId="6DD0E0B9">
      <w:pPr>
        <w:spacing w:after="0"/>
        <w:ind w:left="380"/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</w:pPr>
      <w:r w:rsidRPr="67E94C84"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</w:rPr>
        <w:t>Not Present</w:t>
      </w:r>
      <w:r w:rsidR="008F3651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:</w:t>
      </w:r>
      <w:r w:rsidRPr="67E94C84" w:rsidR="480180D8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67E94C84" w:rsidR="6AA50211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ASUWT Rep,</w:t>
      </w:r>
      <w:r w:rsidRPr="67E94C84" w:rsidR="28D7F357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745B16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Will Taylor</w:t>
      </w:r>
      <w:r w:rsidRPr="67E94C84" w:rsidR="3207EA2E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 xml:space="preserve"> (University Academic Advising)</w:t>
      </w:r>
    </w:p>
    <w:p w:rsidR="578AF4FF" w:rsidP="1E0E261E" w:rsidRDefault="4F7A3F33" w14:paraId="1B010DF3" w14:textId="7154FEFD">
      <w:pPr>
        <w:spacing w:after="0"/>
        <w:ind w:left="380"/>
        <w:rPr>
          <w:rFonts w:ascii="Times New Roman" w:hAnsi="Times New Roman" w:eastAsia="Times New Roman" w:cs="Times New Roman"/>
          <w:i w:val="1"/>
          <w:iCs w:val="1"/>
          <w:color w:val="000000" w:themeColor="text1"/>
          <w:sz w:val="24"/>
          <w:szCs w:val="24"/>
        </w:rPr>
      </w:pPr>
      <w:r w:rsidRPr="1E0E261E" w:rsidR="4F7A3F33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Guests</w:t>
      </w:r>
      <w:r w:rsidRPr="1E0E261E" w:rsidR="27078400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 xml:space="preserve">: </w:t>
      </w:r>
      <w:r w:rsidRPr="1E0E261E" w:rsidR="27078400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Bonnie</w:t>
      </w:r>
      <w:r w:rsidRPr="1E0E261E" w:rsidR="00CA08D6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Becker</w:t>
      </w:r>
      <w:r w:rsidRPr="1E0E261E" w:rsidR="00227023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(AVC Student Success)</w:t>
      </w:r>
      <w:r w:rsidRPr="1E0E261E" w:rsidR="56C37F3E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, </w:t>
      </w:r>
      <w:r w:rsidRPr="1E0E261E" w:rsidR="008F3651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Maureen Kennedy</w:t>
      </w:r>
      <w:r w:rsidRPr="1E0E261E" w:rsidR="56C37F3E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(</w:t>
      </w:r>
      <w:r w:rsidRPr="1E0E261E" w:rsidR="291950D6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SIAS</w:t>
      </w:r>
      <w:r w:rsidRPr="1E0E261E" w:rsidR="56C37F3E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)</w:t>
      </w:r>
      <w:r w:rsidRPr="1E0E261E" w:rsidR="4B5033DE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, </w:t>
      </w:r>
      <w:r w:rsidRPr="1E0E261E" w:rsidR="00745B16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Zoe </w:t>
      </w:r>
      <w:r w:rsidRPr="1E0E261E" w:rsidR="11BEAB26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Barsness (</w:t>
      </w:r>
      <w:r w:rsidRPr="1E0E261E" w:rsidR="00745B16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MSB</w:t>
      </w:r>
      <w:r w:rsidRPr="1E0E261E" w:rsidR="4B5033DE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)</w:t>
      </w:r>
      <w:r w:rsidRPr="1E0E261E" w:rsidR="030A1281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, </w:t>
      </w:r>
      <w:r w:rsidRPr="1E0E261E" w:rsidR="00745B16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Christine Stevens</w:t>
      </w:r>
      <w:r w:rsidRPr="1E0E261E" w:rsidR="030A1281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(</w:t>
      </w:r>
      <w:r w:rsidRPr="1E0E261E" w:rsidR="00745B16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SNHCL</w:t>
      </w:r>
      <w:r w:rsidRPr="1E0E261E" w:rsidR="17ABEDF8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)</w:t>
      </w:r>
      <w:r w:rsidRPr="1E0E261E" w:rsidR="77446267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, J</w:t>
      </w:r>
      <w:r w:rsidRPr="1E0E261E" w:rsidR="0D8264B8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>im Gawel</w:t>
      </w:r>
      <w:r w:rsidRPr="1E0E261E" w:rsidR="77446267">
        <w:rPr>
          <w:rFonts w:ascii="Times New Roman" w:hAnsi="Times New Roman" w:eastAsia="Times New Roman" w:cs="Times New Roman"/>
          <w:i w:val="1"/>
          <w:iCs w:val="1"/>
          <w:color w:val="000000" w:themeColor="text1" w:themeTint="FF" w:themeShade="FF"/>
          <w:sz w:val="24"/>
          <w:szCs w:val="24"/>
        </w:rPr>
        <w:t xml:space="preserve"> (SIAS)</w:t>
      </w:r>
    </w:p>
    <w:p w:rsidR="00224B7B" w:rsidP="4D57764C" w:rsidRDefault="4F7A3F33" w14:paraId="0000000D" w14:textId="238B5BDF">
      <w:pPr>
        <w:spacing w:after="0"/>
        <w:ind w:left="380"/>
        <w:rPr>
          <w:rFonts w:ascii="Times New Roman" w:hAnsi="Times New Roman" w:eastAsia="Times New Roman" w:cs="Times New Roman"/>
          <w:sz w:val="24"/>
          <w:szCs w:val="24"/>
        </w:rPr>
      </w:pPr>
      <w:r w:rsidRPr="669CE06E"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Administrative Support: </w:t>
      </w:r>
      <w:r w:rsidRPr="669CE06E">
        <w:rPr>
          <w:rFonts w:ascii="Times New Roman" w:hAnsi="Times New Roman" w:eastAsia="Times New Roman" w:cs="Times New Roman"/>
          <w:i/>
          <w:iCs/>
          <w:color w:val="000000" w:themeColor="text1"/>
          <w:sz w:val="24"/>
          <w:szCs w:val="24"/>
        </w:rPr>
        <w:t>Andrew J. Seibert</w:t>
      </w:r>
      <w:r w:rsidRPr="669CE06E" w:rsidR="03E81A5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224B7B" w:rsidP="669CE06E" w:rsidRDefault="03E81A5C" w14:paraId="0000000E" w14:textId="77777777">
      <w:pPr>
        <w:pBdr>
          <w:top w:val="nil"/>
          <w:left w:val="nil"/>
          <w:bottom w:val="nil"/>
          <w:right w:val="nil"/>
          <w:between w:val="nil"/>
        </w:pBdr>
        <w:spacing w:after="30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 w:rsidRPr="669CE06E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Pr="00254D70" w:rsidR="00254D70" w:rsidP="00C475F2" w:rsidRDefault="00254D70" w14:paraId="2E0770A8" w14:textId="0A5974EA">
      <w:pPr>
        <w:pStyle w:val="Heading2"/>
        <w:numPr>
          <w:ilvl w:val="0"/>
          <w:numId w:val="3"/>
        </w:numPr>
        <w:tabs>
          <w:tab w:val="center" w:pos="2853"/>
        </w:tabs>
        <w:spacing w:after="0" w:line="240" w:lineRule="auto"/>
      </w:pPr>
      <w:r w:rsidRPr="5F212BBA">
        <w:rPr>
          <w:b/>
          <w:bCs/>
        </w:rPr>
        <w:t xml:space="preserve">Land Acknowledgement </w:t>
      </w:r>
      <w:r w:rsidRPr="5F212BBA">
        <w:rPr>
          <w:rFonts w:ascii="Calibri" w:hAnsi="Calibri" w:eastAsia="Calibri" w:cs="Calibri"/>
          <w:b/>
          <w:bCs/>
          <w:sz w:val="22"/>
          <w:szCs w:val="22"/>
        </w:rPr>
        <w:t xml:space="preserve">– </w:t>
      </w:r>
      <w:r w:rsidRPr="5F212BBA">
        <w:rPr>
          <w:rFonts w:ascii="Calibri" w:hAnsi="Calibri" w:eastAsia="Calibri" w:cs="Calibri"/>
          <w:sz w:val="22"/>
          <w:szCs w:val="22"/>
        </w:rPr>
        <w:t xml:space="preserve">read by FA (Faculty Assembly) Administrator. </w:t>
      </w:r>
      <w:r w:rsidRPr="5F212BBA" w:rsidR="006A6D5D">
        <w:rPr>
          <w:rFonts w:ascii="Calibri" w:hAnsi="Calibri" w:eastAsia="Calibri" w:cs="Calibri"/>
          <w:sz w:val="22"/>
          <w:szCs w:val="22"/>
        </w:rPr>
        <w:t>The m</w:t>
      </w:r>
      <w:r w:rsidRPr="5F212BBA">
        <w:rPr>
          <w:rFonts w:ascii="Calibri" w:hAnsi="Calibri" w:eastAsia="Calibri" w:cs="Calibri"/>
          <w:sz w:val="22"/>
          <w:szCs w:val="22"/>
        </w:rPr>
        <w:t>eeting was recorded for minutes purposes only</w:t>
      </w:r>
    </w:p>
    <w:p w:rsidRPr="00254D70" w:rsidR="00254D70" w:rsidP="5F212BBA" w:rsidRDefault="00254D70" w14:paraId="0167BBB5" w14:textId="1CAE8ED2">
      <w:pPr>
        <w:tabs>
          <w:tab w:val="center" w:pos="2853"/>
        </w:tabs>
      </w:pPr>
    </w:p>
    <w:p w:rsidRPr="00254D70" w:rsidR="00254D70" w:rsidP="00C475F2" w:rsidRDefault="7A780C65" w14:paraId="50FCBA1D" w14:textId="057D61EF">
      <w:pPr>
        <w:pStyle w:val="Heading2"/>
        <w:numPr>
          <w:ilvl w:val="0"/>
          <w:numId w:val="3"/>
        </w:numPr>
        <w:tabs>
          <w:tab w:val="center" w:pos="2853"/>
        </w:tabs>
        <w:spacing w:after="0" w:line="240" w:lineRule="auto"/>
        <w:rPr>
          <w:rFonts w:ascii="Calibri" w:hAnsi="Calibri" w:eastAsia="Calibri" w:cs="Calibri"/>
          <w:sz w:val="22"/>
          <w:szCs w:val="22"/>
        </w:rPr>
      </w:pPr>
      <w:r w:rsidRPr="26F1CC05">
        <w:rPr>
          <w:b/>
          <w:bCs/>
        </w:rPr>
        <w:t>Approval of Minutes</w:t>
      </w:r>
      <w:r>
        <w:t xml:space="preserve"> –</w:t>
      </w:r>
      <w:r w:rsidR="49B01B3E">
        <w:t>minutes for January and February APCC meetings were approved with no edits</w:t>
      </w:r>
      <w:r w:rsidRPr="26F1CC05">
        <w:rPr>
          <w:rFonts w:ascii="Calibri" w:hAnsi="Calibri" w:eastAsia="Calibri" w:cs="Calibri"/>
          <w:sz w:val="22"/>
          <w:szCs w:val="22"/>
        </w:rPr>
        <w:t>.</w:t>
      </w:r>
    </w:p>
    <w:p w:rsidRPr="00254D70" w:rsidR="00254D70" w:rsidP="31176C4E" w:rsidRDefault="00254D70" w14:paraId="07F72BAD" w14:textId="598996BB">
      <w:pPr>
        <w:pStyle w:val="Heading2"/>
        <w:tabs>
          <w:tab w:val="center" w:pos="2853"/>
        </w:tabs>
      </w:pPr>
    </w:p>
    <w:p w:rsidR="00254D70" w:rsidP="00C475F2" w:rsidRDefault="00254D70" w14:paraId="7C9AC5F8" w14:textId="065E8BF7">
      <w:pPr>
        <w:pStyle w:val="Heading2"/>
        <w:numPr>
          <w:ilvl w:val="0"/>
          <w:numId w:val="3"/>
        </w:numPr>
        <w:tabs>
          <w:tab w:val="center" w:pos="2853"/>
        </w:tabs>
        <w:spacing w:after="0" w:line="240" w:lineRule="auto"/>
        <w:rPr>
          <w:b/>
          <w:bCs/>
          <w:color w:val="000000" w:themeColor="text1"/>
        </w:rPr>
      </w:pPr>
      <w:r w:rsidRPr="5F212BBA">
        <w:rPr>
          <w:b/>
          <w:bCs/>
          <w:color w:val="000000" w:themeColor="text1"/>
        </w:rPr>
        <w:t>Announcements</w:t>
      </w:r>
      <w:r>
        <w:br/>
      </w:r>
    </w:p>
    <w:p w:rsidR="00254D70" w:rsidP="00C475F2" w:rsidRDefault="00793FB7" w14:paraId="7B540C40" w14:textId="4952AF77">
      <w:pPr>
        <w:numPr>
          <w:ilvl w:val="0"/>
          <w:numId w:val="4"/>
        </w:numPr>
        <w:spacing w:after="0" w:line="240" w:lineRule="auto"/>
        <w:rPr>
          <w:b/>
          <w:bCs/>
        </w:rPr>
      </w:pPr>
      <w:r w:rsidRPr="26F1CC05">
        <w:rPr>
          <w:b/>
          <w:bCs/>
        </w:rPr>
        <w:t>Tri-Campus Curriculum Updates</w:t>
      </w:r>
      <w:r w:rsidRPr="26F1CC05" w:rsidR="4782CCF0">
        <w:rPr>
          <w:b/>
          <w:bCs/>
        </w:rPr>
        <w:t xml:space="preserve">- </w:t>
      </w:r>
      <w:r w:rsidRPr="26F1CC05" w:rsidR="02EF9DF2">
        <w:rPr>
          <w:b/>
          <w:bCs/>
        </w:rPr>
        <w:t>No updates</w:t>
      </w:r>
    </w:p>
    <w:p w:rsidR="00254D70" w:rsidP="00C475F2" w:rsidRDefault="00254D70" w14:paraId="64181274" w14:textId="5E2903EA">
      <w:pPr>
        <w:numPr>
          <w:ilvl w:val="0"/>
          <w:numId w:val="4"/>
        </w:numPr>
        <w:spacing w:after="0" w:line="240" w:lineRule="auto"/>
        <w:rPr>
          <w:b/>
          <w:bCs/>
          <w:color w:val="000000" w:themeColor="text1"/>
        </w:rPr>
      </w:pPr>
      <w:r w:rsidRPr="26F1CC05">
        <w:rPr>
          <w:b/>
          <w:bCs/>
          <w:color w:val="000000" w:themeColor="text1"/>
        </w:rPr>
        <w:t>ASUWT Updates</w:t>
      </w:r>
      <w:r w:rsidRPr="26F1CC05" w:rsidR="2CB276E4">
        <w:rPr>
          <w:b/>
          <w:bCs/>
          <w:color w:val="000000" w:themeColor="text1"/>
        </w:rPr>
        <w:t xml:space="preserve"> – No updates</w:t>
      </w:r>
    </w:p>
    <w:p w:rsidRPr="00CA08D6" w:rsidR="00254D70" w:rsidP="00C475F2" w:rsidRDefault="00254D70" w14:paraId="7FDCC2E0" w14:textId="68FFAE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76781159">
        <w:rPr>
          <w:b/>
          <w:bCs/>
        </w:rPr>
        <w:t xml:space="preserve">Other Updates </w:t>
      </w:r>
      <w:r w:rsidRPr="76781159" w:rsidR="3386BE32">
        <w:rPr>
          <w:b/>
          <w:bCs/>
        </w:rPr>
        <w:t>- No updates</w:t>
      </w:r>
    </w:p>
    <w:p w:rsidR="00CA08D6" w:rsidP="669CE06E" w:rsidRDefault="00CA08D6" w14:paraId="34E59BB3" w14:textId="77777777">
      <w:pPr>
        <w:pStyle w:val="ListParagraph"/>
        <w:spacing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254D70" w:rsidR="00CA08D6" w:rsidP="669CE06E" w:rsidRDefault="00CA08D6" w14:paraId="0CE4A73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254D70" w:rsidP="00C475F2" w:rsidRDefault="68427276" w14:paraId="70168305" w14:textId="75BFA0DA">
      <w:pPr>
        <w:pStyle w:val="Heading2"/>
        <w:numPr>
          <w:ilvl w:val="0"/>
          <w:numId w:val="3"/>
        </w:numPr>
        <w:tabs>
          <w:tab w:val="center" w:pos="2853"/>
        </w:tabs>
        <w:spacing w:after="0" w:line="240" w:lineRule="auto"/>
        <w:rPr>
          <w:rStyle w:val="normaltextrun"/>
          <w:b/>
          <w:bCs/>
          <w:shd w:val="clear" w:color="auto" w:fill="FFFFFF"/>
        </w:rPr>
      </w:pPr>
      <w:r w:rsidRPr="2478E26B">
        <w:rPr>
          <w:b/>
          <w:bCs/>
          <w:color w:val="000000" w:themeColor="text1"/>
        </w:rPr>
        <w:t>Program Change Proposals (</w:t>
      </w:r>
      <w:r w:rsidRPr="2478E26B" w:rsidR="38726654">
        <w:rPr>
          <w:b/>
          <w:bCs/>
          <w:color w:val="000000" w:themeColor="text1"/>
        </w:rPr>
        <w:t>1</w:t>
      </w:r>
      <w:r w:rsidRPr="2478E26B">
        <w:rPr>
          <w:b/>
          <w:bCs/>
          <w:color w:val="000000" w:themeColor="text1"/>
        </w:rPr>
        <w:t>)</w:t>
      </w:r>
      <w:r>
        <w:br/>
      </w:r>
    </w:p>
    <w:p w:rsidR="1E2B6F51" w:rsidP="00C475F2" w:rsidRDefault="00745B16" w14:paraId="504D85FE" w14:textId="15C7AFEF">
      <w:pPr>
        <w:pStyle w:val="paragraph"/>
        <w:numPr>
          <w:ilvl w:val="0"/>
          <w:numId w:val="5"/>
        </w:numPr>
        <w:spacing w:before="0" w:beforeAutospacing="0" w:after="0" w:afterAutospacing="0"/>
        <w:rPr>
          <w:rFonts w:ascii="Calibri" w:hAnsi="Calibri" w:eastAsia="Calibri" w:cs="Calibri"/>
          <w:color w:val="000000" w:themeColor="text1"/>
          <w:sz w:val="22"/>
          <w:szCs w:val="22"/>
        </w:rPr>
      </w:pPr>
      <w:hyperlink w:anchor="/programs/view/65de53e53b1280860714a932" r:id="rId6">
        <w:r w:rsidRPr="2478E26B" w:rsidR="7637DAA1">
          <w:rPr>
            <w:rStyle w:val="Hyperlink"/>
            <w:rFonts w:ascii="Calibri" w:hAnsi="Calibri" w:eastAsia="Calibri" w:cs="Calibri"/>
            <w:sz w:val="22"/>
            <w:szCs w:val="22"/>
          </w:rPr>
          <w:t>Civil Engineering Major</w:t>
        </w:r>
      </w:hyperlink>
      <w:r w:rsidRPr="2478E26B" w:rsidR="7637DAA1">
        <w:rPr>
          <w:rFonts w:ascii="Calibri" w:hAnsi="Calibri" w:eastAsia="Calibri" w:cs="Calibri"/>
          <w:sz w:val="22"/>
          <w:szCs w:val="22"/>
        </w:rPr>
        <w:t xml:space="preserve"> </w:t>
      </w:r>
    </w:p>
    <w:p w:rsidR="006A6D5D" w:rsidP="00C475F2" w:rsidRDefault="006A6D5D" w14:paraId="61683A4F" w14:textId="7E7A0F7E">
      <w:pPr>
        <w:pStyle w:val="paragraph"/>
        <w:numPr>
          <w:ilvl w:val="1"/>
          <w:numId w:val="5"/>
        </w:numPr>
        <w:spacing w:before="0" w:beforeAutospacing="0" w:after="0" w:afterAutospacing="0"/>
        <w:rPr>
          <w:rFonts w:ascii="Calibri" w:hAnsi="Calibri" w:eastAsia="Calibri" w:cs="Calibri"/>
          <w:sz w:val="22"/>
          <w:szCs w:val="22"/>
        </w:rPr>
      </w:pPr>
      <w:r w:rsidRPr="76781159">
        <w:rPr>
          <w:rFonts w:ascii="Calibri" w:hAnsi="Calibri" w:eastAsia="Calibri" w:cs="Calibri"/>
          <w:sz w:val="22"/>
          <w:szCs w:val="22"/>
        </w:rPr>
        <w:t xml:space="preserve">A motion was made </w:t>
      </w:r>
      <w:r w:rsidRPr="76781159" w:rsidR="51921678">
        <w:rPr>
          <w:rFonts w:ascii="Calibri" w:hAnsi="Calibri" w:eastAsia="Calibri" w:cs="Calibri"/>
          <w:sz w:val="22"/>
          <w:szCs w:val="22"/>
        </w:rPr>
        <w:t>to support the</w:t>
      </w:r>
      <w:r w:rsidRPr="76781159" w:rsidR="5D3796B7">
        <w:rPr>
          <w:rFonts w:ascii="Calibri" w:hAnsi="Calibri" w:eastAsia="Calibri" w:cs="Calibri"/>
          <w:sz w:val="22"/>
          <w:szCs w:val="22"/>
        </w:rPr>
        <w:t xml:space="preserve"> </w:t>
      </w:r>
      <w:r w:rsidRPr="76781159" w:rsidR="7AE2BD80">
        <w:rPr>
          <w:rFonts w:ascii="Calibri" w:hAnsi="Calibri" w:eastAsia="Calibri" w:cs="Calibri"/>
          <w:sz w:val="22"/>
          <w:szCs w:val="22"/>
        </w:rPr>
        <w:t>proposal as written</w:t>
      </w:r>
      <w:r w:rsidRPr="76781159" w:rsidR="00636469">
        <w:rPr>
          <w:rFonts w:ascii="Calibri" w:hAnsi="Calibri" w:eastAsia="Calibri" w:cs="Calibri"/>
          <w:sz w:val="22"/>
          <w:szCs w:val="22"/>
        </w:rPr>
        <w:t xml:space="preserve">. Moved by </w:t>
      </w:r>
      <w:r w:rsidRPr="76781159" w:rsidR="7754CB33">
        <w:rPr>
          <w:rFonts w:ascii="Calibri" w:hAnsi="Calibri" w:eastAsia="Calibri" w:cs="Calibri"/>
          <w:sz w:val="22"/>
          <w:szCs w:val="22"/>
        </w:rPr>
        <w:t>Joan Bleecker</w:t>
      </w:r>
      <w:r w:rsidRPr="76781159">
        <w:rPr>
          <w:rFonts w:ascii="Calibri" w:hAnsi="Calibri" w:eastAsia="Calibri" w:cs="Calibri"/>
          <w:sz w:val="22"/>
          <w:szCs w:val="22"/>
        </w:rPr>
        <w:t xml:space="preserve"> and seconded by </w:t>
      </w:r>
      <w:r w:rsidRPr="76781159" w:rsidR="4237603E">
        <w:rPr>
          <w:rFonts w:ascii="Calibri" w:hAnsi="Calibri" w:eastAsia="Calibri" w:cs="Calibri"/>
          <w:sz w:val="22"/>
          <w:szCs w:val="22"/>
        </w:rPr>
        <w:t>Lisa Hoffman</w:t>
      </w:r>
    </w:p>
    <w:p w:rsidR="006A6D5D" w:rsidP="00C475F2" w:rsidRDefault="006A6D5D" w14:paraId="0B630DAB" w14:textId="24B3445B">
      <w:pPr>
        <w:pStyle w:val="paragraph"/>
        <w:numPr>
          <w:ilvl w:val="1"/>
          <w:numId w:val="5"/>
        </w:numPr>
        <w:spacing w:before="0" w:beforeAutospacing="0" w:after="0" w:afterAutospacing="0"/>
        <w:textAlignment w:val="baseline"/>
        <w:rPr>
          <w:rFonts w:ascii="Calibri" w:hAnsi="Calibri" w:eastAsia="Calibri" w:cs="Calibri"/>
          <w:sz w:val="22"/>
          <w:szCs w:val="22"/>
        </w:rPr>
      </w:pPr>
      <w:r w:rsidRPr="76781159">
        <w:rPr>
          <w:rFonts w:ascii="Calibri" w:hAnsi="Calibri" w:eastAsia="Calibri" w:cs="Calibri"/>
          <w:sz w:val="22"/>
          <w:szCs w:val="22"/>
        </w:rPr>
        <w:t xml:space="preserve">Votes: </w:t>
      </w:r>
      <w:r w:rsidRPr="76781159" w:rsidR="23C03D0E">
        <w:rPr>
          <w:rFonts w:ascii="Calibri" w:hAnsi="Calibri" w:eastAsia="Calibri" w:cs="Calibri"/>
          <w:sz w:val="22"/>
          <w:szCs w:val="22"/>
        </w:rPr>
        <w:t>10</w:t>
      </w:r>
      <w:r w:rsidRPr="76781159">
        <w:rPr>
          <w:rFonts w:ascii="Calibri" w:hAnsi="Calibri" w:eastAsia="Calibri" w:cs="Calibri"/>
          <w:sz w:val="22"/>
          <w:szCs w:val="22"/>
        </w:rPr>
        <w:t xml:space="preserve"> yes, 0 no, 0 abstention</w:t>
      </w:r>
    </w:p>
    <w:p w:rsidRPr="007D5D51" w:rsidR="007D5D51" w:rsidP="669CE06E" w:rsidRDefault="007D5D51" w14:paraId="61698D08" w14:textId="77777777">
      <w:pPr>
        <w:pStyle w:val="paragraph"/>
        <w:spacing w:before="0" w:beforeAutospacing="0" w:after="0" w:afterAutospacing="0"/>
        <w:textAlignment w:val="baseline"/>
      </w:pPr>
    </w:p>
    <w:p w:rsidR="39505AE7" w:rsidP="00C475F2" w:rsidRDefault="39505AE7" w14:paraId="73E1E7B3" w14:textId="1BD69CEB">
      <w:pPr>
        <w:pStyle w:val="Heading2"/>
        <w:numPr>
          <w:ilvl w:val="0"/>
          <w:numId w:val="3"/>
        </w:numPr>
        <w:tabs>
          <w:tab w:val="center" w:pos="2853"/>
        </w:tabs>
        <w:spacing w:after="0" w:line="240" w:lineRule="auto"/>
      </w:pPr>
      <w:r w:rsidRPr="2478E26B">
        <w:rPr>
          <w:rStyle w:val="normaltextrun"/>
          <w:b/>
          <w:bCs/>
        </w:rPr>
        <w:t>New Course Proposals (</w:t>
      </w:r>
      <w:r w:rsidRPr="2478E26B" w:rsidR="3AB7F3B7">
        <w:rPr>
          <w:rStyle w:val="normaltextrun"/>
          <w:b/>
          <w:bCs/>
        </w:rPr>
        <w:t>6</w:t>
      </w:r>
      <w:r w:rsidRPr="2478E26B">
        <w:rPr>
          <w:rStyle w:val="normaltextrun"/>
          <w:b/>
          <w:bCs/>
        </w:rPr>
        <w:t>) - See Audit Logs for Requested Updates</w:t>
      </w:r>
    </w:p>
    <w:p w:rsidR="5F212BBA" w:rsidP="5F212BBA" w:rsidRDefault="5F212BBA" w14:paraId="6E969381" w14:textId="0B3AB7CF">
      <w:pPr>
        <w:tabs>
          <w:tab w:val="center" w:pos="2853"/>
        </w:tabs>
      </w:pPr>
    </w:p>
    <w:p w:rsidR="72F64284" w:rsidP="00C475F2" w:rsidRDefault="00745B16" w14:paraId="6626C1F6" w14:textId="12C141A2">
      <w:pPr>
        <w:pStyle w:val="ListParagraph"/>
        <w:numPr>
          <w:ilvl w:val="0"/>
          <w:numId w:val="7"/>
        </w:numPr>
        <w:tabs>
          <w:tab w:val="center" w:pos="2853"/>
        </w:tabs>
        <w:rPr>
          <w:color w:val="000000" w:themeColor="text1"/>
        </w:rPr>
      </w:pPr>
      <w:hyperlink w:anchor="/courses/view/64025f5795439297e859e58b" r:id="rId7">
        <w:r w:rsidRPr="76781159" w:rsidR="72F64284">
          <w:rPr>
            <w:rStyle w:val="Hyperlink"/>
          </w:rPr>
          <w:t>T BUS 510: Quantitative Bootcamp</w:t>
        </w:r>
      </w:hyperlink>
    </w:p>
    <w:p w:rsidR="3995788D" w:rsidP="00C475F2" w:rsidRDefault="3995788D" w14:paraId="51B79D8E" w14:textId="1C60A816">
      <w:pPr>
        <w:pStyle w:val="ListParagraph"/>
        <w:numPr>
          <w:ilvl w:val="1"/>
          <w:numId w:val="7"/>
        </w:numPr>
        <w:tabs>
          <w:tab w:val="center" w:pos="2853"/>
        </w:tabs>
        <w:rPr>
          <w:color w:val="000000" w:themeColor="text1"/>
        </w:rPr>
      </w:pPr>
      <w:r w:rsidRPr="76781159">
        <w:rPr>
          <w:color w:val="000000" w:themeColor="text1"/>
        </w:rPr>
        <w:t>Align UWCM with syllabus</w:t>
      </w:r>
    </w:p>
    <w:p w:rsidR="72F64284" w:rsidP="00C475F2" w:rsidRDefault="00745B16" w14:paraId="13611F36" w14:textId="08F42E4F">
      <w:pPr>
        <w:pStyle w:val="ListParagraph"/>
        <w:numPr>
          <w:ilvl w:val="0"/>
          <w:numId w:val="7"/>
        </w:numPr>
        <w:tabs>
          <w:tab w:val="center" w:pos="2853"/>
        </w:tabs>
        <w:rPr>
          <w:color w:val="000000" w:themeColor="text1"/>
        </w:rPr>
      </w:pPr>
      <w:hyperlink w:anchor="/courses/view/64025ece0bdf4704c3c8cfe9" r:id="rId8">
        <w:r w:rsidRPr="76781159" w:rsidR="72F64284">
          <w:rPr>
            <w:rStyle w:val="Hyperlink"/>
          </w:rPr>
          <w:t>T BUS 511: Leadership Lab</w:t>
        </w:r>
      </w:hyperlink>
    </w:p>
    <w:p w:rsidR="0F3D8351" w:rsidP="00C475F2" w:rsidRDefault="0F3D8351" w14:paraId="546B7F59" w14:textId="6D2D28F5">
      <w:pPr>
        <w:pStyle w:val="ListParagraph"/>
        <w:numPr>
          <w:ilvl w:val="1"/>
          <w:numId w:val="7"/>
        </w:numPr>
        <w:tabs>
          <w:tab w:val="center" w:pos="2853"/>
        </w:tabs>
        <w:rPr>
          <w:color w:val="000000" w:themeColor="text1"/>
        </w:rPr>
      </w:pPr>
      <w:r w:rsidRPr="76781159">
        <w:rPr>
          <w:color w:val="000000" w:themeColor="text1"/>
        </w:rPr>
        <w:t>Missing 5 credit hours</w:t>
      </w:r>
    </w:p>
    <w:p w:rsidR="72F64284" w:rsidP="00C475F2" w:rsidRDefault="00745B16" w14:paraId="6D1600B0" w14:textId="40A745E3">
      <w:pPr>
        <w:pStyle w:val="ListParagraph"/>
        <w:numPr>
          <w:ilvl w:val="0"/>
          <w:numId w:val="7"/>
        </w:numPr>
        <w:tabs>
          <w:tab w:val="center" w:pos="2853"/>
        </w:tabs>
        <w:rPr>
          <w:color w:val="000000" w:themeColor="text1"/>
        </w:rPr>
      </w:pPr>
      <w:hyperlink w:anchor="/courses/view/647360678f50ee43abb52a11" r:id="rId9">
        <w:r w:rsidRPr="76781159" w:rsidR="72F64284">
          <w:rPr>
            <w:rStyle w:val="Hyperlink"/>
          </w:rPr>
          <w:t>T GH 304: Global Science</w:t>
        </w:r>
      </w:hyperlink>
    </w:p>
    <w:p w:rsidR="08D6ECED" w:rsidP="00C475F2" w:rsidRDefault="08D6ECED" w14:paraId="0B512CD7" w14:textId="764DA922">
      <w:pPr>
        <w:pStyle w:val="ListParagraph"/>
        <w:numPr>
          <w:ilvl w:val="1"/>
          <w:numId w:val="7"/>
        </w:numPr>
        <w:tabs>
          <w:tab w:val="center" w:pos="2853"/>
        </w:tabs>
        <w:rPr>
          <w:color w:val="000000" w:themeColor="text1"/>
        </w:rPr>
      </w:pPr>
      <w:r w:rsidRPr="76781159">
        <w:rPr>
          <w:color w:val="000000" w:themeColor="text1"/>
          <w:highlight w:val="yellow"/>
        </w:rPr>
        <w:lastRenderedPageBreak/>
        <w:t>This will be reviewed in April so the Science and Mathematics Faculty can review this course</w:t>
      </w:r>
      <w:r w:rsidRPr="76781159" w:rsidR="549E5C01">
        <w:rPr>
          <w:color w:val="000000" w:themeColor="text1"/>
          <w:highlight w:val="yellow"/>
        </w:rPr>
        <w:t>. This will not delay anything</w:t>
      </w:r>
      <w:r w:rsidRPr="76781159" w:rsidR="651455F3">
        <w:rPr>
          <w:color w:val="000000" w:themeColor="text1"/>
          <w:highlight w:val="yellow"/>
        </w:rPr>
        <w:t>.</w:t>
      </w:r>
    </w:p>
    <w:p w:rsidR="72F64284" w:rsidP="00C475F2" w:rsidRDefault="00745B16" w14:paraId="118B6458" w14:textId="365BFDA0">
      <w:pPr>
        <w:pStyle w:val="ListParagraph"/>
        <w:numPr>
          <w:ilvl w:val="0"/>
          <w:numId w:val="7"/>
        </w:numPr>
        <w:tabs>
          <w:tab w:val="center" w:pos="2853"/>
        </w:tabs>
        <w:rPr>
          <w:color w:val="000000" w:themeColor="text1"/>
        </w:rPr>
      </w:pPr>
      <w:hyperlink w:anchor="/courses/view/642f02535d5b385fa32a5019" r:id="rId10">
        <w:r w:rsidRPr="76781159" w:rsidR="72F64284">
          <w:rPr>
            <w:rStyle w:val="Hyperlink"/>
          </w:rPr>
          <w:t>T MGMT 580: On becoming a Leader, Part 1</w:t>
        </w:r>
      </w:hyperlink>
    </w:p>
    <w:p w:rsidR="72F64284" w:rsidP="00C475F2" w:rsidRDefault="00745B16" w14:paraId="539AFE2B" w14:textId="724DC260">
      <w:pPr>
        <w:pStyle w:val="ListParagraph"/>
        <w:numPr>
          <w:ilvl w:val="0"/>
          <w:numId w:val="7"/>
        </w:numPr>
        <w:tabs>
          <w:tab w:val="center" w:pos="2853"/>
        </w:tabs>
        <w:rPr>
          <w:color w:val="000000" w:themeColor="text1"/>
        </w:rPr>
      </w:pPr>
      <w:hyperlink w:anchor="/courses/view/642f141222237b72d7146e90" r:id="rId11">
        <w:r w:rsidRPr="26F1CC05" w:rsidR="72F64284">
          <w:rPr>
            <w:rStyle w:val="Hyperlink"/>
          </w:rPr>
          <w:t>T MGMT 581: On becoming a Leader, Part 2</w:t>
        </w:r>
      </w:hyperlink>
    </w:p>
    <w:p w:rsidR="72F64284" w:rsidP="00C475F2" w:rsidRDefault="00745B16" w14:paraId="04CB5597" w14:textId="34CB8CE8">
      <w:pPr>
        <w:pStyle w:val="ListParagraph"/>
        <w:numPr>
          <w:ilvl w:val="0"/>
          <w:numId w:val="7"/>
        </w:numPr>
        <w:shd w:val="clear" w:color="auto" w:fill="FFFFFF" w:themeFill="background1"/>
        <w:spacing w:before="220" w:after="220"/>
        <w:rPr>
          <w:rStyle w:val="Hyperlink"/>
        </w:rPr>
      </w:pPr>
      <w:hyperlink w:anchor="/courses/view/659d8868cd669e7761c4a169" r:id="rId12">
        <w:r w:rsidRPr="26F1CC05" w:rsidR="72F64284">
          <w:rPr>
            <w:rStyle w:val="Hyperlink"/>
          </w:rPr>
          <w:t>T MKTG 465: Digital Marketing</w:t>
        </w:r>
      </w:hyperlink>
    </w:p>
    <w:p w:rsidR="78CAEE0D" w:rsidP="00C475F2" w:rsidRDefault="7C43F615" w14:paraId="0C26D009" w14:textId="0DA123BE">
      <w:pPr>
        <w:pStyle w:val="ListParagraph"/>
        <w:numPr>
          <w:ilvl w:val="1"/>
          <w:numId w:val="7"/>
        </w:numPr>
        <w:tabs>
          <w:tab w:val="center" w:pos="2853"/>
        </w:tabs>
        <w:rPr>
          <w:color w:val="000000" w:themeColor="text1"/>
        </w:rPr>
      </w:pPr>
      <w:r w:rsidRPr="76781159">
        <w:rPr>
          <w:color w:val="000000" w:themeColor="text1"/>
        </w:rPr>
        <w:t>Clarity on the Google Models</w:t>
      </w:r>
    </w:p>
    <w:p w:rsidR="78CAEE0D" w:rsidP="00C475F2" w:rsidRDefault="625E2056" w14:paraId="5D30A5BB" w14:textId="666E3363">
      <w:pPr>
        <w:pStyle w:val="ListParagraph"/>
        <w:numPr>
          <w:ilvl w:val="1"/>
          <w:numId w:val="7"/>
        </w:numPr>
        <w:tabs>
          <w:tab w:val="center" w:pos="2853"/>
        </w:tabs>
        <w:rPr>
          <w:color w:val="000000" w:themeColor="text1"/>
        </w:rPr>
      </w:pPr>
      <w:r w:rsidRPr="76781159">
        <w:rPr>
          <w:color w:val="000000" w:themeColor="text1"/>
        </w:rPr>
        <w:t>Is this course a labor-based grading system?</w:t>
      </w:r>
    </w:p>
    <w:p w:rsidR="78CAEE0D" w:rsidP="00C475F2" w:rsidRDefault="78CAEE0D" w14:paraId="2B1BE295" w14:textId="36136008">
      <w:pPr>
        <w:pStyle w:val="ListParagraph"/>
        <w:numPr>
          <w:ilvl w:val="0"/>
          <w:numId w:val="7"/>
        </w:numPr>
        <w:tabs>
          <w:tab w:val="center" w:pos="2853"/>
        </w:tabs>
        <w:rPr>
          <w:color w:val="000000" w:themeColor="text1"/>
        </w:rPr>
      </w:pPr>
      <w:r w:rsidRPr="76781159">
        <w:rPr>
          <w:color w:val="000000" w:themeColor="text1"/>
        </w:rPr>
        <w:t>A motion was made to approve</w:t>
      </w:r>
      <w:r w:rsidRPr="76781159" w:rsidR="6BB9A4BD">
        <w:rPr>
          <w:color w:val="000000" w:themeColor="text1"/>
        </w:rPr>
        <w:t xml:space="preserve"> the</w:t>
      </w:r>
      <w:r w:rsidRPr="76781159">
        <w:rPr>
          <w:color w:val="000000" w:themeColor="text1"/>
        </w:rPr>
        <w:t xml:space="preserve"> </w:t>
      </w:r>
      <w:r w:rsidRPr="76781159" w:rsidR="661F0903">
        <w:rPr>
          <w:color w:val="000000" w:themeColor="text1"/>
        </w:rPr>
        <w:t xml:space="preserve">new </w:t>
      </w:r>
      <w:r w:rsidRPr="76781159">
        <w:rPr>
          <w:color w:val="000000" w:themeColor="text1"/>
        </w:rPr>
        <w:t xml:space="preserve">courses </w:t>
      </w:r>
      <w:r w:rsidRPr="76781159" w:rsidR="300235CB">
        <w:rPr>
          <w:color w:val="000000" w:themeColor="text1"/>
        </w:rPr>
        <w:t xml:space="preserve">(except TGH 304) </w:t>
      </w:r>
      <w:r w:rsidRPr="76781159">
        <w:rPr>
          <w:color w:val="000000" w:themeColor="text1"/>
        </w:rPr>
        <w:t xml:space="preserve">pending changes requested by the committee. Moved by </w:t>
      </w:r>
      <w:r w:rsidRPr="76781159" w:rsidR="0F54A864">
        <w:rPr>
          <w:color w:val="000000" w:themeColor="text1"/>
        </w:rPr>
        <w:t>Evy Shankus</w:t>
      </w:r>
      <w:r w:rsidRPr="76781159">
        <w:rPr>
          <w:color w:val="000000" w:themeColor="text1"/>
        </w:rPr>
        <w:t xml:space="preserve"> and seconded </w:t>
      </w:r>
      <w:r w:rsidRPr="76781159" w:rsidR="4899FE41">
        <w:rPr>
          <w:color w:val="000000" w:themeColor="text1"/>
        </w:rPr>
        <w:t xml:space="preserve">by </w:t>
      </w:r>
      <w:r w:rsidRPr="76781159" w:rsidR="08D7DF5B">
        <w:rPr>
          <w:color w:val="000000" w:themeColor="text1"/>
        </w:rPr>
        <w:t>Raghavi Sakpal</w:t>
      </w:r>
    </w:p>
    <w:p w:rsidR="0982CC08" w:rsidP="00C475F2" w:rsidRDefault="0982CC08" w14:paraId="4DE11A00" w14:textId="6061A354">
      <w:pPr>
        <w:pStyle w:val="ListParagraph"/>
        <w:numPr>
          <w:ilvl w:val="1"/>
          <w:numId w:val="7"/>
        </w:numPr>
        <w:tabs>
          <w:tab w:val="center" w:pos="2853"/>
        </w:tabs>
      </w:pPr>
      <w:r w:rsidRPr="76781159">
        <w:t xml:space="preserve">Votes: </w:t>
      </w:r>
      <w:r w:rsidRPr="76781159" w:rsidR="4654FE63">
        <w:t>10</w:t>
      </w:r>
      <w:r w:rsidRPr="76781159">
        <w:t xml:space="preserve"> yes, 0 no, 0 abstention</w:t>
      </w:r>
    </w:p>
    <w:p w:rsidR="00254D70" w:rsidP="00C475F2" w:rsidRDefault="00254D70" w14:paraId="2CC1C4CB" w14:textId="17DC0772">
      <w:pPr>
        <w:pStyle w:val="Heading2"/>
        <w:numPr>
          <w:ilvl w:val="0"/>
          <w:numId w:val="3"/>
        </w:numPr>
        <w:tabs>
          <w:tab w:val="center" w:pos="2853"/>
        </w:tabs>
        <w:spacing w:after="0" w:line="240" w:lineRule="auto"/>
        <w:rPr>
          <w:rStyle w:val="normaltextrun"/>
          <w:b/>
          <w:bCs/>
          <w:shd w:val="clear" w:color="auto" w:fill="FFFFFF"/>
        </w:rPr>
      </w:pPr>
      <w:r w:rsidRPr="669CE06E">
        <w:rPr>
          <w:rStyle w:val="normaltextrun"/>
          <w:b/>
          <w:bCs/>
          <w:shd w:val="clear" w:color="auto" w:fill="FFFFFF"/>
        </w:rPr>
        <w:t>Course Change Proposals (</w:t>
      </w:r>
      <w:r w:rsidRPr="669CE06E" w:rsidR="3A492B0D">
        <w:rPr>
          <w:rStyle w:val="normaltextrun"/>
          <w:b/>
          <w:bCs/>
          <w:shd w:val="clear" w:color="auto" w:fill="FFFFFF"/>
        </w:rPr>
        <w:t>13</w:t>
      </w:r>
      <w:r w:rsidRPr="669CE06E">
        <w:rPr>
          <w:rStyle w:val="normaltextrun"/>
          <w:b/>
          <w:bCs/>
          <w:shd w:val="clear" w:color="auto" w:fill="FFFFFF"/>
        </w:rPr>
        <w:t>) - See Audit Logs for Requested Updates</w:t>
      </w:r>
      <w:r>
        <w:br/>
      </w:r>
    </w:p>
    <w:p w:rsidR="67B2289B" w:rsidP="00C475F2" w:rsidRDefault="67B2289B" w14:paraId="701D5DFB" w14:textId="257EBD26">
      <w:pPr>
        <w:pStyle w:val="ListParagraph"/>
        <w:numPr>
          <w:ilvl w:val="0"/>
          <w:numId w:val="7"/>
        </w:numPr>
        <w:tabs>
          <w:tab w:val="center" w:pos="2853"/>
        </w:tabs>
        <w:rPr>
          <w:color w:val="000000" w:themeColor="text1"/>
        </w:rPr>
      </w:pPr>
      <w:r w:rsidRPr="76781159">
        <w:rPr>
          <w:color w:val="000000" w:themeColor="text1"/>
        </w:rPr>
        <w:t>T BUS, BANLT, MGMT Courses</w:t>
      </w:r>
    </w:p>
    <w:p w:rsidR="09764D0C" w:rsidP="00C475F2" w:rsidRDefault="09764D0C" w14:paraId="07099F83" w14:textId="1D8ED213">
      <w:pPr>
        <w:pStyle w:val="ListParagraph"/>
        <w:numPr>
          <w:ilvl w:val="1"/>
          <w:numId w:val="7"/>
        </w:numPr>
        <w:tabs>
          <w:tab w:val="center" w:pos="2853"/>
        </w:tabs>
        <w:rPr>
          <w:color w:val="000000" w:themeColor="text1"/>
        </w:rPr>
      </w:pPr>
      <w:r w:rsidRPr="76781159">
        <w:rPr>
          <w:color w:val="000000" w:themeColor="text1"/>
        </w:rPr>
        <w:t>Formatting</w:t>
      </w:r>
      <w:r w:rsidRPr="76781159" w:rsidR="783A5DBE">
        <w:rPr>
          <w:color w:val="000000" w:themeColor="text1"/>
        </w:rPr>
        <w:t xml:space="preserve"> </w:t>
      </w:r>
      <w:r w:rsidRPr="76781159" w:rsidR="471336E2">
        <w:rPr>
          <w:color w:val="000000" w:themeColor="text1"/>
        </w:rPr>
        <w:t>concerns but</w:t>
      </w:r>
      <w:r w:rsidRPr="76781159" w:rsidR="783A5DBE">
        <w:rPr>
          <w:color w:val="000000" w:themeColor="text1"/>
        </w:rPr>
        <w:t xml:space="preserve"> will not impact approval.</w:t>
      </w:r>
    </w:p>
    <w:p w:rsidR="2335204A" w:rsidP="00C475F2" w:rsidRDefault="00745B16" w14:paraId="212F7F36" w14:textId="0E362255">
      <w:pPr>
        <w:pStyle w:val="ListParagraph"/>
        <w:numPr>
          <w:ilvl w:val="0"/>
          <w:numId w:val="7"/>
        </w:numPr>
        <w:tabs>
          <w:tab w:val="center" w:pos="2853"/>
        </w:tabs>
        <w:rPr>
          <w:color w:val="000000" w:themeColor="text1"/>
        </w:rPr>
      </w:pPr>
      <w:hyperlink w:anchor="/courses/view/63ffe5b1dbb1c95ea18a8c65" r:id="rId13">
        <w:r w:rsidRPr="76781159" w:rsidR="2335204A">
          <w:rPr>
            <w:rStyle w:val="Hyperlink"/>
          </w:rPr>
          <w:t>T ACCT 513: Managerial Accounting for Decision Making and Control</w:t>
        </w:r>
      </w:hyperlink>
    </w:p>
    <w:p w:rsidR="2335204A" w:rsidP="00C475F2" w:rsidRDefault="00745B16" w14:paraId="37C08E0C" w14:textId="18945D05">
      <w:pPr>
        <w:pStyle w:val="ListParagraph"/>
        <w:numPr>
          <w:ilvl w:val="0"/>
          <w:numId w:val="7"/>
        </w:numPr>
        <w:tabs>
          <w:tab w:val="center" w:pos="2853"/>
        </w:tabs>
        <w:spacing w:after="0"/>
        <w:rPr>
          <w:color w:val="000000" w:themeColor="text1"/>
        </w:rPr>
      </w:pPr>
      <w:hyperlink w:anchor="/courses/view/65ca45dd5cd34615f714d5dc" r:id="rId14">
        <w:r w:rsidRPr="76781159" w:rsidR="2335204A">
          <w:rPr>
            <w:rStyle w:val="Hyperlink"/>
          </w:rPr>
          <w:t>TBANLT 460: Predictive Analytics</w:t>
        </w:r>
      </w:hyperlink>
    </w:p>
    <w:p w:rsidR="2335204A" w:rsidP="00C475F2" w:rsidRDefault="00745B16" w14:paraId="298A3F6A" w14:textId="0E64BD20">
      <w:pPr>
        <w:pStyle w:val="ListParagraph"/>
        <w:numPr>
          <w:ilvl w:val="0"/>
          <w:numId w:val="7"/>
        </w:numPr>
        <w:tabs>
          <w:tab w:val="center" w:pos="2853"/>
        </w:tabs>
        <w:spacing w:after="0"/>
        <w:rPr>
          <w:color w:val="000000" w:themeColor="text1"/>
        </w:rPr>
      </w:pPr>
      <w:hyperlink w:anchor="/courses/view/63ffdd9ac5421cc81091f37b" r:id="rId15">
        <w:r w:rsidRPr="76781159" w:rsidR="2335204A">
          <w:rPr>
            <w:rStyle w:val="Hyperlink"/>
          </w:rPr>
          <w:t>T BUS 500: Data Analysis for Managers</w:t>
        </w:r>
      </w:hyperlink>
    </w:p>
    <w:p w:rsidR="2335204A" w:rsidP="00C475F2" w:rsidRDefault="00745B16" w14:paraId="1640D2F2" w14:textId="1A9B5211">
      <w:pPr>
        <w:pStyle w:val="ListParagraph"/>
        <w:numPr>
          <w:ilvl w:val="0"/>
          <w:numId w:val="7"/>
        </w:numPr>
        <w:tabs>
          <w:tab w:val="center" w:pos="2853"/>
        </w:tabs>
        <w:spacing w:after="0"/>
        <w:rPr>
          <w:color w:val="000000" w:themeColor="text1"/>
        </w:rPr>
      </w:pPr>
      <w:hyperlink w:anchor="/courses/view/63ffdeadb2671e24d7968de0" r:id="rId16">
        <w:r w:rsidRPr="76781159" w:rsidR="2335204A">
          <w:rPr>
            <w:rStyle w:val="Hyperlink"/>
          </w:rPr>
          <w:t>T BUS 501: Managerial Finance</w:t>
        </w:r>
      </w:hyperlink>
    </w:p>
    <w:p w:rsidR="061C2A58" w:rsidP="00C475F2" w:rsidRDefault="061C2A58" w14:paraId="35A118C0" w14:textId="7ECD3155">
      <w:pPr>
        <w:pStyle w:val="ListParagraph"/>
        <w:numPr>
          <w:ilvl w:val="1"/>
          <w:numId w:val="7"/>
        </w:numPr>
        <w:tabs>
          <w:tab w:val="center" w:pos="2853"/>
        </w:tabs>
        <w:spacing w:after="0"/>
        <w:rPr>
          <w:color w:val="000000" w:themeColor="text1"/>
        </w:rPr>
      </w:pPr>
      <w:r w:rsidRPr="76781159">
        <w:rPr>
          <w:color w:val="000000" w:themeColor="text1"/>
        </w:rPr>
        <w:t>Evaluation of grades in syllabus</w:t>
      </w:r>
    </w:p>
    <w:p w:rsidR="061C2A58" w:rsidP="00C475F2" w:rsidRDefault="061C2A58" w14:paraId="3B5AF268" w14:textId="6F031CD9">
      <w:pPr>
        <w:pStyle w:val="ListParagraph"/>
        <w:numPr>
          <w:ilvl w:val="2"/>
          <w:numId w:val="7"/>
        </w:numPr>
        <w:tabs>
          <w:tab w:val="center" w:pos="2853"/>
        </w:tabs>
        <w:spacing w:after="0"/>
        <w:rPr>
          <w:color w:val="000000" w:themeColor="text1"/>
        </w:rPr>
      </w:pPr>
      <w:r w:rsidRPr="76781159">
        <w:rPr>
          <w:color w:val="000000" w:themeColor="text1"/>
        </w:rPr>
        <w:t>Remove approximately</w:t>
      </w:r>
    </w:p>
    <w:p w:rsidR="2335204A" w:rsidP="00C475F2" w:rsidRDefault="00745B16" w14:paraId="16B8F191" w14:textId="076B5597">
      <w:pPr>
        <w:pStyle w:val="ListParagraph"/>
        <w:numPr>
          <w:ilvl w:val="0"/>
          <w:numId w:val="7"/>
        </w:numPr>
        <w:tabs>
          <w:tab w:val="center" w:pos="2853"/>
        </w:tabs>
        <w:spacing w:after="0"/>
        <w:rPr>
          <w:color w:val="000000" w:themeColor="text1"/>
        </w:rPr>
      </w:pPr>
      <w:hyperlink w:anchor="/courses/view/63ffdf22e698f71dc62395eb" r:id="rId17">
        <w:r w:rsidRPr="76781159" w:rsidR="2335204A">
          <w:rPr>
            <w:rStyle w:val="Hyperlink"/>
          </w:rPr>
          <w:t>T BUS 503: Financial Reporting and Analysis</w:t>
        </w:r>
      </w:hyperlink>
      <w:r w:rsidRPr="76781159" w:rsidR="2335204A">
        <w:rPr>
          <w:color w:val="000000" w:themeColor="text1"/>
        </w:rPr>
        <w:t xml:space="preserve"> </w:t>
      </w:r>
    </w:p>
    <w:p w:rsidR="2335204A" w:rsidP="00C475F2" w:rsidRDefault="00745B16" w14:paraId="4F8C8C1D" w14:textId="0EF4F5EB">
      <w:pPr>
        <w:pStyle w:val="ListParagraph"/>
        <w:numPr>
          <w:ilvl w:val="0"/>
          <w:numId w:val="7"/>
        </w:numPr>
        <w:tabs>
          <w:tab w:val="center" w:pos="2853"/>
        </w:tabs>
        <w:spacing w:after="0"/>
        <w:rPr>
          <w:color w:val="000000" w:themeColor="text1"/>
        </w:rPr>
      </w:pPr>
      <w:hyperlink w:anchor="/courses/view/63ffdfb9e5fe7abd673b924a" r:id="rId18">
        <w:r w:rsidRPr="76781159" w:rsidR="2335204A">
          <w:rPr>
            <w:rStyle w:val="Hyperlink"/>
          </w:rPr>
          <w:t>T BUS 504: Strategic Marketing Management</w:t>
        </w:r>
      </w:hyperlink>
    </w:p>
    <w:p w:rsidR="2335204A" w:rsidP="00C475F2" w:rsidRDefault="00745B16" w14:paraId="7FEF70FB" w14:textId="5C9EA13C">
      <w:pPr>
        <w:pStyle w:val="ListParagraph"/>
        <w:numPr>
          <w:ilvl w:val="0"/>
          <w:numId w:val="7"/>
        </w:numPr>
        <w:tabs>
          <w:tab w:val="center" w:pos="2853"/>
        </w:tabs>
        <w:spacing w:after="0"/>
        <w:rPr>
          <w:color w:val="000000" w:themeColor="text1"/>
        </w:rPr>
      </w:pPr>
      <w:hyperlink w:anchor="/courses/view/63ffe066d7d4ee7738e3021e" r:id="rId19">
        <w:r w:rsidRPr="76781159" w:rsidR="2335204A">
          <w:rPr>
            <w:rStyle w:val="Hyperlink"/>
          </w:rPr>
          <w:t>T BUS 506: Strategy, Value, and Sustainability</w:t>
        </w:r>
      </w:hyperlink>
    </w:p>
    <w:p w:rsidR="160E5567" w:rsidP="00C475F2" w:rsidRDefault="160E5567" w14:paraId="3A970E4C" w14:textId="4A45BC98">
      <w:pPr>
        <w:pStyle w:val="ListParagraph"/>
        <w:numPr>
          <w:ilvl w:val="1"/>
          <w:numId w:val="7"/>
        </w:numPr>
        <w:tabs>
          <w:tab w:val="center" w:pos="2853"/>
        </w:tabs>
        <w:spacing w:after="0"/>
        <w:rPr>
          <w:color w:val="000000" w:themeColor="text1"/>
        </w:rPr>
      </w:pPr>
      <w:r w:rsidRPr="76781159">
        <w:rPr>
          <w:color w:val="000000" w:themeColor="text1"/>
        </w:rPr>
        <w:t>Learning objective</w:t>
      </w:r>
      <w:r w:rsidRPr="76781159" w:rsidR="0819EB83">
        <w:rPr>
          <w:color w:val="000000" w:themeColor="text1"/>
        </w:rPr>
        <w:t xml:space="preserve"> 1</w:t>
      </w:r>
    </w:p>
    <w:p w:rsidR="0819EB83" w:rsidP="00C475F2" w:rsidRDefault="0819EB83" w14:paraId="4CAFA912" w14:textId="0DF81DC4">
      <w:pPr>
        <w:pStyle w:val="ListParagraph"/>
        <w:numPr>
          <w:ilvl w:val="2"/>
          <w:numId w:val="7"/>
        </w:numPr>
        <w:tabs>
          <w:tab w:val="center" w:pos="2853"/>
        </w:tabs>
        <w:spacing w:after="0"/>
        <w:rPr>
          <w:color w:val="000000" w:themeColor="text1"/>
        </w:rPr>
      </w:pPr>
      <w:r w:rsidRPr="76781159">
        <w:rPr>
          <w:color w:val="000000" w:themeColor="text1"/>
        </w:rPr>
        <w:t>R</w:t>
      </w:r>
      <w:r w:rsidRPr="76781159" w:rsidR="160E5567">
        <w:rPr>
          <w:color w:val="000000" w:themeColor="text1"/>
        </w:rPr>
        <w:t>evise understanding</w:t>
      </w:r>
    </w:p>
    <w:p w:rsidR="2335204A" w:rsidP="00C475F2" w:rsidRDefault="00745B16" w14:paraId="3E72FECA" w14:textId="1BAA2CDB">
      <w:pPr>
        <w:pStyle w:val="ListParagraph"/>
        <w:numPr>
          <w:ilvl w:val="0"/>
          <w:numId w:val="7"/>
        </w:numPr>
        <w:tabs>
          <w:tab w:val="center" w:pos="2853"/>
        </w:tabs>
        <w:spacing w:after="0"/>
        <w:rPr>
          <w:color w:val="000000" w:themeColor="text1"/>
        </w:rPr>
      </w:pPr>
      <w:hyperlink w:anchor="/courses/view/63ffe11bdbb1c956188a8c2b" r:id="rId20">
        <w:r w:rsidRPr="76781159" w:rsidR="2335204A">
          <w:rPr>
            <w:rStyle w:val="Hyperlink"/>
          </w:rPr>
          <w:t>T BUS 507: Leading People, Teams, and Culture</w:t>
        </w:r>
      </w:hyperlink>
    </w:p>
    <w:p w:rsidR="240C51C4" w:rsidP="00C475F2" w:rsidRDefault="240C51C4" w14:paraId="7904D43B" w14:textId="6377FA00">
      <w:pPr>
        <w:pStyle w:val="ListParagraph"/>
        <w:numPr>
          <w:ilvl w:val="1"/>
          <w:numId w:val="7"/>
        </w:numPr>
        <w:tabs>
          <w:tab w:val="center" w:pos="2853"/>
        </w:tabs>
        <w:spacing w:after="0"/>
        <w:rPr>
          <w:color w:val="000000" w:themeColor="text1"/>
        </w:rPr>
      </w:pPr>
      <w:r w:rsidRPr="76781159">
        <w:rPr>
          <w:color w:val="000000" w:themeColor="text1"/>
        </w:rPr>
        <w:t xml:space="preserve">Learning objective </w:t>
      </w:r>
      <w:r w:rsidRPr="76781159" w:rsidR="7A64BC8C">
        <w:rPr>
          <w:color w:val="000000" w:themeColor="text1"/>
        </w:rPr>
        <w:t>2</w:t>
      </w:r>
    </w:p>
    <w:p w:rsidR="7A64BC8C" w:rsidP="00C475F2" w:rsidRDefault="7A64BC8C" w14:paraId="6E429F92" w14:textId="4F80C1EF">
      <w:pPr>
        <w:pStyle w:val="ListParagraph"/>
        <w:numPr>
          <w:ilvl w:val="2"/>
          <w:numId w:val="7"/>
        </w:numPr>
        <w:tabs>
          <w:tab w:val="center" w:pos="2853"/>
        </w:tabs>
        <w:spacing w:after="0"/>
        <w:rPr>
          <w:color w:val="000000" w:themeColor="text1"/>
        </w:rPr>
      </w:pPr>
      <w:r w:rsidRPr="76781159">
        <w:rPr>
          <w:color w:val="000000" w:themeColor="text1"/>
        </w:rPr>
        <w:t>M</w:t>
      </w:r>
      <w:r w:rsidRPr="76781159" w:rsidR="240C51C4">
        <w:rPr>
          <w:color w:val="000000" w:themeColor="text1"/>
        </w:rPr>
        <w:t>easuring self-awareness</w:t>
      </w:r>
    </w:p>
    <w:p w:rsidR="240C51C4" w:rsidP="00C475F2" w:rsidRDefault="240C51C4" w14:paraId="4FE297D0" w14:textId="05D16A89">
      <w:pPr>
        <w:pStyle w:val="ListParagraph"/>
        <w:numPr>
          <w:ilvl w:val="3"/>
          <w:numId w:val="7"/>
        </w:numPr>
        <w:tabs>
          <w:tab w:val="center" w:pos="2853"/>
        </w:tabs>
        <w:spacing w:after="0"/>
        <w:rPr>
          <w:color w:val="000000" w:themeColor="text1"/>
        </w:rPr>
      </w:pPr>
      <w:r w:rsidRPr="76781159">
        <w:rPr>
          <w:color w:val="000000" w:themeColor="text1"/>
        </w:rPr>
        <w:t>Proposer will add dimensions on measuring self-awareness</w:t>
      </w:r>
    </w:p>
    <w:p w:rsidR="2335204A" w:rsidP="00C475F2" w:rsidRDefault="00745B16" w14:paraId="071CF732" w14:textId="4089D5C6">
      <w:pPr>
        <w:pStyle w:val="ListParagraph"/>
        <w:numPr>
          <w:ilvl w:val="0"/>
          <w:numId w:val="7"/>
        </w:numPr>
        <w:tabs>
          <w:tab w:val="center" w:pos="2853"/>
        </w:tabs>
        <w:spacing w:after="0"/>
        <w:rPr>
          <w:color w:val="000000" w:themeColor="text1"/>
        </w:rPr>
      </w:pPr>
      <w:hyperlink w:anchor="/courses/view/63ffe1e086e69014a0d256c4" r:id="rId21">
        <w:r w:rsidRPr="76781159" w:rsidR="2335204A">
          <w:rPr>
            <w:rStyle w:val="Hyperlink"/>
          </w:rPr>
          <w:t>T BUS 508: Systems Thinking</w:t>
        </w:r>
      </w:hyperlink>
    </w:p>
    <w:p w:rsidR="2335204A" w:rsidP="00C475F2" w:rsidRDefault="00745B16" w14:paraId="17D26A35" w14:textId="449AFCF3">
      <w:pPr>
        <w:pStyle w:val="ListParagraph"/>
        <w:numPr>
          <w:ilvl w:val="0"/>
          <w:numId w:val="7"/>
        </w:numPr>
        <w:tabs>
          <w:tab w:val="center" w:pos="2853"/>
        </w:tabs>
        <w:spacing w:after="0"/>
        <w:rPr>
          <w:color w:val="000000" w:themeColor="text1"/>
        </w:rPr>
      </w:pPr>
      <w:hyperlink w:anchor="/courses/view/63ffe2e90bdf47d4e5c895f9" r:id="rId22">
        <w:r w:rsidRPr="76781159" w:rsidR="2335204A">
          <w:rPr>
            <w:rStyle w:val="Hyperlink"/>
          </w:rPr>
          <w:t>T BUS 530: Operations Management</w:t>
        </w:r>
      </w:hyperlink>
    </w:p>
    <w:p w:rsidR="2335204A" w:rsidP="00C475F2" w:rsidRDefault="00745B16" w14:paraId="17AD0D7F" w14:textId="1E36E333">
      <w:pPr>
        <w:pStyle w:val="ListParagraph"/>
        <w:numPr>
          <w:ilvl w:val="0"/>
          <w:numId w:val="7"/>
        </w:numPr>
        <w:tabs>
          <w:tab w:val="center" w:pos="2853"/>
        </w:tabs>
        <w:spacing w:after="0"/>
        <w:rPr>
          <w:color w:val="000000" w:themeColor="text1"/>
        </w:rPr>
      </w:pPr>
      <w:hyperlink w:anchor="/courses/view/63ffe4d2d7d4ee0659e3025a" r:id="rId23">
        <w:r w:rsidRPr="76781159" w:rsidR="2335204A">
          <w:rPr>
            <w:rStyle w:val="Hyperlink"/>
          </w:rPr>
          <w:t>T BUS 570: Driving Change and Innovation</w:t>
        </w:r>
      </w:hyperlink>
    </w:p>
    <w:p w:rsidR="2335204A" w:rsidP="00C475F2" w:rsidRDefault="00745B16" w14:paraId="315F98DD" w14:textId="3D8E5C95">
      <w:pPr>
        <w:pStyle w:val="ListParagraph"/>
        <w:numPr>
          <w:ilvl w:val="0"/>
          <w:numId w:val="7"/>
        </w:numPr>
        <w:tabs>
          <w:tab w:val="center" w:pos="2853"/>
        </w:tabs>
        <w:spacing w:after="0"/>
        <w:rPr>
          <w:color w:val="000000" w:themeColor="text1"/>
        </w:rPr>
      </w:pPr>
      <w:hyperlink w:anchor="/courses/view/63ffe76c0ced320b5fbddaca" r:id="rId24">
        <w:r w:rsidRPr="76781159" w:rsidR="2335204A">
          <w:rPr>
            <w:rStyle w:val="Hyperlink"/>
          </w:rPr>
          <w:t>T MGMT 516: Management Communication</w:t>
        </w:r>
      </w:hyperlink>
    </w:p>
    <w:p w:rsidR="6BCE02F6" w:rsidP="00C475F2" w:rsidRDefault="6BCE02F6" w14:paraId="201CB9B5" w14:textId="10BD0708">
      <w:pPr>
        <w:pStyle w:val="ListParagraph"/>
        <w:numPr>
          <w:ilvl w:val="1"/>
          <w:numId w:val="7"/>
        </w:numPr>
        <w:tabs>
          <w:tab w:val="center" w:pos="2853"/>
        </w:tabs>
        <w:spacing w:after="0"/>
        <w:rPr>
          <w:color w:val="000000" w:themeColor="text1"/>
        </w:rPr>
      </w:pPr>
      <w:r w:rsidRPr="76781159">
        <w:rPr>
          <w:color w:val="000000" w:themeColor="text1"/>
        </w:rPr>
        <w:t>Learning objective 3</w:t>
      </w:r>
    </w:p>
    <w:p w:rsidR="6BCE02F6" w:rsidP="00C475F2" w:rsidRDefault="6BCE02F6" w14:paraId="75A58F57" w14:textId="3790780F">
      <w:pPr>
        <w:pStyle w:val="ListParagraph"/>
        <w:numPr>
          <w:ilvl w:val="2"/>
          <w:numId w:val="7"/>
        </w:numPr>
        <w:tabs>
          <w:tab w:val="center" w:pos="2853"/>
        </w:tabs>
        <w:spacing w:after="0"/>
        <w:rPr>
          <w:color w:val="000000" w:themeColor="text1"/>
        </w:rPr>
      </w:pPr>
      <w:r w:rsidRPr="3D17FBE6" w:rsidR="6BCE02F6">
        <w:rPr>
          <w:color w:val="000000" w:themeColor="text1" w:themeTint="FF" w:themeShade="FF"/>
        </w:rPr>
        <w:t xml:space="preserve">Revise language on </w:t>
      </w:r>
      <w:r w:rsidRPr="3D17FBE6" w:rsidR="19A6C935">
        <w:rPr>
          <w:color w:val="000000" w:themeColor="text1" w:themeTint="FF" w:themeShade="FF"/>
        </w:rPr>
        <w:t>effectively</w:t>
      </w:r>
      <w:r w:rsidRPr="3D17FBE6" w:rsidR="6BCE02F6">
        <w:rPr>
          <w:color w:val="000000" w:themeColor="text1" w:themeTint="FF" w:themeShade="FF"/>
        </w:rPr>
        <w:t xml:space="preserve"> listen</w:t>
      </w:r>
    </w:p>
    <w:p w:rsidR="2335204A" w:rsidP="00C475F2" w:rsidRDefault="00745B16" w14:paraId="4835552B" w14:textId="1465E02E">
      <w:pPr>
        <w:pStyle w:val="ListParagraph"/>
        <w:numPr>
          <w:ilvl w:val="0"/>
          <w:numId w:val="7"/>
        </w:numPr>
        <w:tabs>
          <w:tab w:val="center" w:pos="2853"/>
        </w:tabs>
        <w:spacing w:after="0"/>
        <w:rPr>
          <w:color w:val="000000" w:themeColor="text1"/>
        </w:rPr>
      </w:pPr>
      <w:hyperlink w:anchor="/courses/view/63ffe7ffdbb1c91d7e8aaa6e" r:id="rId25">
        <w:r w:rsidRPr="76781159" w:rsidR="2335204A">
          <w:rPr>
            <w:rStyle w:val="Hyperlink"/>
          </w:rPr>
          <w:t>T MGMT 557: Negotiations</w:t>
        </w:r>
      </w:hyperlink>
    </w:p>
    <w:p w:rsidR="4D027850" w:rsidP="00C475F2" w:rsidRDefault="4D027850" w14:paraId="4B5E3935" w14:textId="2722C7D6">
      <w:pPr>
        <w:pStyle w:val="paragraph"/>
        <w:numPr>
          <w:ilvl w:val="0"/>
          <w:numId w:val="7"/>
        </w:numPr>
        <w:spacing w:before="0" w:beforeAutospacing="0" w:after="0" w:afterAutospacing="0"/>
        <w:rPr>
          <w:rFonts w:ascii="Calibri" w:hAnsi="Calibri" w:eastAsia="Calibri" w:cs="Calibri"/>
          <w:color w:val="000000" w:themeColor="text1"/>
          <w:sz w:val="22"/>
          <w:szCs w:val="22"/>
        </w:rPr>
      </w:pPr>
      <w:r w:rsidRPr="76781159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A motion was made to approve these </w:t>
      </w:r>
      <w:r w:rsidRPr="76781159" w:rsidR="63C385B7">
        <w:rPr>
          <w:rFonts w:ascii="Calibri" w:hAnsi="Calibri" w:eastAsia="Calibri" w:cs="Calibri"/>
          <w:color w:val="000000" w:themeColor="text1"/>
          <w:sz w:val="22"/>
          <w:szCs w:val="22"/>
        </w:rPr>
        <w:t>course changes</w:t>
      </w:r>
      <w:r w:rsidRPr="76781159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 pending changes requested by the committee. Moved by </w:t>
      </w:r>
      <w:r w:rsidRPr="76781159" w:rsidR="5A1FA5D2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Evy Shankus </w:t>
      </w:r>
      <w:r w:rsidRPr="76781159">
        <w:rPr>
          <w:rFonts w:ascii="Calibri" w:hAnsi="Calibri" w:eastAsia="Calibri" w:cs="Calibri"/>
          <w:color w:val="000000" w:themeColor="text1"/>
          <w:sz w:val="22"/>
          <w:szCs w:val="22"/>
        </w:rPr>
        <w:t xml:space="preserve">and seconded by </w:t>
      </w:r>
      <w:r w:rsidRPr="76781159" w:rsidR="500641C5">
        <w:rPr>
          <w:rFonts w:ascii="Calibri" w:hAnsi="Calibri" w:eastAsia="Calibri" w:cs="Calibri"/>
          <w:color w:val="000000" w:themeColor="text1"/>
          <w:sz w:val="22"/>
          <w:szCs w:val="22"/>
        </w:rPr>
        <w:t>Lisa Hoffman</w:t>
      </w:r>
    </w:p>
    <w:p w:rsidR="4D027850" w:rsidP="00C475F2" w:rsidRDefault="4D027850" w14:paraId="4DB231D2" w14:textId="312E0180">
      <w:pPr>
        <w:pStyle w:val="ListParagraph"/>
        <w:numPr>
          <w:ilvl w:val="1"/>
          <w:numId w:val="7"/>
        </w:numPr>
        <w:tabs>
          <w:tab w:val="center" w:pos="2853"/>
        </w:tabs>
      </w:pPr>
      <w:r w:rsidRPr="5F212BBA">
        <w:t xml:space="preserve">Votes: </w:t>
      </w:r>
      <w:r w:rsidRPr="7892563D" w:rsidR="441E38B2">
        <w:t>10</w:t>
      </w:r>
      <w:r w:rsidRPr="5F212BBA">
        <w:t xml:space="preserve"> yes, 0 no, 0 abstention</w:t>
      </w:r>
    </w:p>
    <w:p w:rsidRPr="007D5D51" w:rsidR="007D5D51" w:rsidP="669CE06E" w:rsidRDefault="007D5D51" w14:paraId="3D3E2E5E" w14:textId="3FC38B71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 w:rsidR="009F3FB6" w:rsidP="00C475F2" w:rsidRDefault="00254D70" w14:paraId="1CA7CED3" w14:textId="2ED74AEC">
      <w:pPr>
        <w:pStyle w:val="Heading2"/>
        <w:numPr>
          <w:ilvl w:val="0"/>
          <w:numId w:val="3"/>
        </w:numPr>
        <w:tabs>
          <w:tab w:val="center" w:pos="2853"/>
        </w:tabs>
        <w:spacing w:after="0" w:line="240" w:lineRule="auto"/>
        <w:rPr>
          <w:rStyle w:val="normaltextrun"/>
          <w:b/>
          <w:bCs/>
          <w:shd w:val="clear" w:color="auto" w:fill="FFFFFF"/>
        </w:rPr>
      </w:pPr>
      <w:r w:rsidRPr="669CE06E">
        <w:rPr>
          <w:rStyle w:val="normaltextrun"/>
          <w:b/>
          <w:bCs/>
          <w:shd w:val="clear" w:color="auto" w:fill="FFFFFF"/>
        </w:rPr>
        <w:t xml:space="preserve">Graduation Petition (Sent via separate email to </w:t>
      </w:r>
      <w:r w:rsidRPr="669CE06E">
        <w:rPr>
          <w:rStyle w:val="normaltextrun"/>
          <w:b/>
          <w:bCs/>
          <w:u w:val="single"/>
          <w:shd w:val="clear" w:color="auto" w:fill="FFFFFF"/>
        </w:rPr>
        <w:t>voting</w:t>
      </w:r>
      <w:r w:rsidRPr="669CE06E" w:rsidR="44FB3AA2">
        <w:rPr>
          <w:rStyle w:val="normaltextrun"/>
          <w:b/>
          <w:bCs/>
          <w:u w:val="single"/>
          <w:shd w:val="clear" w:color="auto" w:fill="FFFFFF"/>
        </w:rPr>
        <w:t>-</w:t>
      </w:r>
      <w:r w:rsidRPr="669CE06E">
        <w:rPr>
          <w:rStyle w:val="normaltextrun"/>
          <w:b/>
          <w:bCs/>
          <w:u w:val="single"/>
          <w:shd w:val="clear" w:color="auto" w:fill="FFFFFF"/>
        </w:rPr>
        <w:t>members</w:t>
      </w:r>
      <w:r w:rsidRPr="669CE06E">
        <w:rPr>
          <w:rStyle w:val="normaltextrun"/>
          <w:b/>
          <w:bCs/>
          <w:shd w:val="clear" w:color="auto" w:fill="FFFFFF"/>
        </w:rPr>
        <w:t xml:space="preserve"> of the </w:t>
      </w:r>
      <w:r w:rsidR="009F3FB6">
        <w:rPr>
          <w:rStyle w:val="normaltextrun"/>
          <w:b/>
          <w:bCs/>
          <w:shd w:val="clear" w:color="auto" w:fill="FFFFFF"/>
        </w:rPr>
        <w:t>Committee</w:t>
      </w:r>
    </w:p>
    <w:p w:rsidR="009F3FB6" w:rsidP="009F3FB6" w:rsidRDefault="009F3FB6" w14:paraId="146209EB" w14:textId="1023291B">
      <w:pPr>
        <w:ind w:left="720"/>
      </w:pPr>
    </w:p>
    <w:p w:rsidR="3E74894D" w:rsidP="450EE10E" w:rsidRDefault="56AA38D4" w14:paraId="623AD9C5" w14:textId="31EF82AE">
      <w:pPr>
        <w:ind w:left="720"/>
      </w:pPr>
      <w:r>
        <w:lastRenderedPageBreak/>
        <w:t>Three</w:t>
      </w:r>
      <w:r w:rsidR="3E74894D">
        <w:t xml:space="preserve"> student Petitions were reviewed by the committee</w:t>
      </w:r>
    </w:p>
    <w:p w:rsidR="392E6DA7" w:rsidP="00C475F2" w:rsidRDefault="392E6DA7" w14:paraId="531C93DF" w14:textId="65B6A0FA">
      <w:pPr>
        <w:pStyle w:val="Heading2"/>
        <w:numPr>
          <w:ilvl w:val="0"/>
          <w:numId w:val="3"/>
        </w:numPr>
        <w:tabs>
          <w:tab w:val="center" w:pos="2853"/>
        </w:tabs>
        <w:spacing w:after="0" w:line="240" w:lineRule="auto"/>
        <w:rPr>
          <w:rStyle w:val="eop"/>
        </w:rPr>
      </w:pPr>
      <w:r w:rsidRPr="2478E26B">
        <w:rPr>
          <w:rStyle w:val="eop"/>
          <w:b/>
          <w:bCs/>
        </w:rPr>
        <w:t>Policy Issues &amp; Other Business (Reviewed March 13 and March 14)</w:t>
      </w:r>
    </w:p>
    <w:p w:rsidR="392E6DA7" w:rsidP="00C475F2" w:rsidRDefault="392E6DA7" w14:paraId="3E81F0C1" w14:textId="4B4041F1">
      <w:pPr>
        <w:pStyle w:val="ListParagraph"/>
        <w:numPr>
          <w:ilvl w:val="1"/>
          <w:numId w:val="2"/>
        </w:numPr>
        <w:spacing w:after="0" w:line="240" w:lineRule="auto"/>
        <w:rPr>
          <w:color w:val="000000" w:themeColor="text1"/>
          <w:sz w:val="24"/>
          <w:szCs w:val="24"/>
        </w:rPr>
      </w:pPr>
      <w:r w:rsidRPr="26F1CC05">
        <w:rPr>
          <w:color w:val="000000" w:themeColor="text1"/>
          <w:sz w:val="24"/>
          <w:szCs w:val="24"/>
        </w:rPr>
        <w:t xml:space="preserve">Academic Planning Policy – PNOI Review </w:t>
      </w:r>
    </w:p>
    <w:p w:rsidR="008F3651" w:rsidP="543C6DD2" w:rsidRDefault="008F3651" w14:paraId="575AF9A3" w14:textId="17326692">
      <w:pPr>
        <w:pStyle w:val="ListParagraph"/>
        <w:numPr>
          <w:ilvl w:val="2"/>
          <w:numId w:val="2"/>
        </w:numPr>
        <w:spacing w:after="0" w:line="240" w:lineRule="auto"/>
        <w:rPr>
          <w:rStyle w:val="Hyperlink"/>
          <w:color w:val="000000" w:themeColor="text1"/>
          <w:sz w:val="24"/>
          <w:szCs w:val="24"/>
          <w:u w:val="none"/>
        </w:rPr>
      </w:pPr>
      <w:hyperlink r:id="Rd01883f759f24904">
        <w:r w:rsidRPr="543C6DD2" w:rsidR="392E6DA7">
          <w:rPr>
            <w:rStyle w:val="Hyperlink"/>
          </w:rPr>
          <w:t>BSSDS</w:t>
        </w:r>
      </w:hyperlink>
    </w:p>
    <w:p w:rsidR="4426D2D2" w:rsidP="543C6DD2" w:rsidRDefault="4426D2D2" w14:paraId="62934674" w14:textId="35ABF18C">
      <w:pPr>
        <w:pStyle w:val="ListParagraph"/>
        <w:numPr>
          <w:ilvl w:val="3"/>
          <w:numId w:val="2"/>
        </w:numPr>
        <w:spacing w:after="0" w:line="240" w:lineRule="auto"/>
        <w:rPr>
          <w:color w:val="000000" w:themeColor="text1" w:themeTint="FF" w:themeShade="FF"/>
        </w:rPr>
      </w:pPr>
      <w:r w:rsidRPr="543C6DD2" w:rsidR="4426D2D2">
        <w:rPr>
          <w:color w:val="000000" w:themeColor="text1" w:themeTint="FF" w:themeShade="FF"/>
        </w:rPr>
        <w:t>Comments from APCC</w:t>
      </w:r>
    </w:p>
    <w:p w:rsidR="008F3651" w:rsidP="00C475F2" w:rsidRDefault="008F3651" w14:paraId="7DA645C2" w14:textId="5C58D797">
      <w:pPr>
        <w:pStyle w:val="ListParagraph"/>
        <w:numPr>
          <w:ilvl w:val="4"/>
          <w:numId w:val="2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Strong proposal</w:t>
      </w:r>
    </w:p>
    <w:p w:rsidR="008F3651" w:rsidP="00C475F2" w:rsidRDefault="00267CA5" w14:paraId="5753AE1F" w14:textId="5D4CC148">
      <w:pPr>
        <w:pStyle w:val="ListParagraph"/>
        <w:numPr>
          <w:ilvl w:val="4"/>
          <w:numId w:val="2"/>
        </w:numPr>
        <w:spacing w:after="0" w:line="240" w:lineRule="auto"/>
        <w:rPr>
          <w:color w:val="000000" w:themeColor="text1"/>
        </w:rPr>
      </w:pPr>
      <w:r w:rsidRPr="543C6DD2" w:rsidR="293D5DAA">
        <w:rPr>
          <w:color w:val="000000" w:themeColor="text1" w:themeTint="FF" w:themeShade="FF"/>
        </w:rPr>
        <w:t>good proposal.  Asked about assistant teaching professor added later.  response was to anticipate additional enrollments expected.  The initial hire would be able to cover the initial program numbers.</w:t>
      </w:r>
    </w:p>
    <w:p w:rsidR="00267CA5" w:rsidP="00C475F2" w:rsidRDefault="00267CA5" w14:paraId="06E830B5" w14:textId="50C4BEA4">
      <w:pPr>
        <w:pStyle w:val="ListParagraph"/>
        <w:numPr>
          <w:ilvl w:val="4"/>
          <w:numId w:val="2"/>
        </w:numPr>
        <w:spacing w:after="0" w:line="240" w:lineRule="auto"/>
        <w:rPr>
          <w:color w:val="000000" w:themeColor="text1"/>
        </w:rPr>
      </w:pPr>
      <w:r w:rsidRPr="543C6DD2" w:rsidR="293D5DAA">
        <w:rPr>
          <w:color w:val="000000" w:themeColor="text1" w:themeTint="FF" w:themeShade="FF"/>
        </w:rPr>
        <w:t>Goal 3.  Diverse student population.  Asked how will ensure retention of students.  Active learning spaces are being proposed and have shown to be ideal for retention for diverse student populations.</w:t>
      </w:r>
    </w:p>
    <w:p w:rsidR="00520C15" w:rsidP="543C6DD2" w:rsidRDefault="00520C15" w14:paraId="67B92A3A" w14:textId="3CAF8FF5">
      <w:pPr>
        <w:pStyle w:val="ListParagraph"/>
        <w:numPr>
          <w:ilvl w:val="4"/>
          <w:numId w:val="2"/>
        </w:numPr>
        <w:spacing w:after="0" w:line="240" w:lineRule="auto"/>
        <w:rPr>
          <w:color w:val="000000" w:themeColor="text1"/>
        </w:rPr>
      </w:pPr>
      <w:r w:rsidRPr="543C6DD2" w:rsidR="293D5DAA">
        <w:rPr>
          <w:color w:val="000000" w:themeColor="text1" w:themeTint="FF" w:themeShade="FF"/>
        </w:rPr>
        <w:t>Asked about active learning classroom, which could affect the budget.  Suggested speaking with Patrick and Josh to ensure budget numbers are correct.</w:t>
      </w:r>
    </w:p>
    <w:p w:rsidR="293D5DAA" w:rsidP="543C6DD2" w:rsidRDefault="293D5DAA" w14:paraId="4FC2D533" w14:textId="698D4897">
      <w:pPr>
        <w:pStyle w:val="ListParagraph"/>
        <w:numPr>
          <w:ilvl w:val="4"/>
          <w:numId w:val="2"/>
        </w:numPr>
        <w:spacing w:after="0" w:line="240" w:lineRule="auto"/>
        <w:rPr>
          <w:color w:val="000000" w:themeColor="text1" w:themeTint="FF" w:themeShade="FF"/>
        </w:rPr>
      </w:pPr>
      <w:r w:rsidRPr="543C6DD2" w:rsidR="293D5DAA">
        <w:rPr>
          <w:color w:val="000000" w:themeColor="text1" w:themeTint="FF" w:themeShade="FF"/>
        </w:rPr>
        <w:t xml:space="preserve">Noted stakeholder comments </w:t>
      </w:r>
      <w:r w:rsidRPr="543C6DD2" w:rsidR="293D5DAA">
        <w:rPr>
          <w:color w:val="000000" w:themeColor="text1" w:themeTint="FF" w:themeShade="FF"/>
        </w:rPr>
        <w:t>didn't</w:t>
      </w:r>
      <w:r w:rsidRPr="543C6DD2" w:rsidR="293D5DAA">
        <w:rPr>
          <w:color w:val="000000" w:themeColor="text1" w:themeTint="FF" w:themeShade="FF"/>
        </w:rPr>
        <w:t xml:space="preserve"> talk about technology.</w:t>
      </w:r>
    </w:p>
    <w:p w:rsidR="293D5DAA" w:rsidP="543C6DD2" w:rsidRDefault="293D5DAA" w14:paraId="79D93756" w14:textId="1D616852">
      <w:pPr>
        <w:pStyle w:val="ListParagraph"/>
        <w:numPr>
          <w:ilvl w:val="4"/>
          <w:numId w:val="2"/>
        </w:numPr>
        <w:spacing w:after="0" w:line="240" w:lineRule="auto"/>
        <w:rPr>
          <w:color w:val="000000" w:themeColor="text1" w:themeTint="FF" w:themeShade="FF"/>
        </w:rPr>
      </w:pPr>
      <w:r w:rsidRPr="543C6DD2" w:rsidR="293D5DAA">
        <w:rPr>
          <w:color w:val="000000" w:themeColor="text1" w:themeTint="FF" w:themeShade="FF"/>
        </w:rPr>
        <w:t>Table 1 in the PNOI should define what Class Size represents in table.  Would like to sources cited for where the data came from.</w:t>
      </w:r>
    </w:p>
    <w:p w:rsidR="00520C15" w:rsidP="00C475F2" w:rsidRDefault="00267CA5" w14:paraId="068DB7C4" w14:textId="77777777">
      <w:pPr>
        <w:pStyle w:val="ListParagraph"/>
        <w:numPr>
          <w:ilvl w:val="3"/>
          <w:numId w:val="2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A motion was made to support the PNOI going forward after addressing concerns at the APCC meeting.</w:t>
      </w:r>
      <w:r w:rsidR="00520C15">
        <w:rPr>
          <w:color w:val="000000" w:themeColor="text1"/>
        </w:rPr>
        <w:t xml:space="preserve"> Moved by Joan Bleecker, and seconded by Evy Shankus </w:t>
      </w:r>
    </w:p>
    <w:p w:rsidRPr="008F3651" w:rsidR="00267CA5" w:rsidP="00C475F2" w:rsidRDefault="00520C15" w14:paraId="01FE70B9" w14:textId="2214B832">
      <w:pPr>
        <w:pStyle w:val="ListParagraph"/>
        <w:numPr>
          <w:ilvl w:val="4"/>
          <w:numId w:val="2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Votes: 10 yes </w:t>
      </w:r>
      <w:r w:rsidRPr="5F212BBA">
        <w:t>0 no, 0 abstention</w:t>
      </w:r>
    </w:p>
    <w:p w:rsidRPr="00520C15" w:rsidR="392E6DA7" w:rsidP="00C475F2" w:rsidRDefault="00745B16" w14:paraId="4FC5A391" w14:textId="0483CD1B">
      <w:pPr>
        <w:pStyle w:val="ListParagraph"/>
        <w:numPr>
          <w:ilvl w:val="2"/>
          <w:numId w:val="2"/>
        </w:numPr>
        <w:spacing w:after="0" w:line="240" w:lineRule="auto"/>
        <w:rPr>
          <w:rStyle w:val="Hyperlink"/>
          <w:color w:val="000000" w:themeColor="text1"/>
          <w:sz w:val="24"/>
          <w:szCs w:val="24"/>
          <w:u w:val="none"/>
        </w:rPr>
      </w:pPr>
      <w:hyperlink r:id="rId27">
        <w:r w:rsidRPr="26F1CC05" w:rsidR="392E6DA7">
          <w:rPr>
            <w:rStyle w:val="Hyperlink"/>
          </w:rPr>
          <w:t>BAIVPA</w:t>
        </w:r>
      </w:hyperlink>
    </w:p>
    <w:p w:rsidRPr="009F6029" w:rsidR="00520C15" w:rsidP="00C475F2" w:rsidRDefault="00520C15" w14:paraId="47FD1D51" w14:textId="20D5CC0B">
      <w:pPr>
        <w:pStyle w:val="ListParagraph"/>
        <w:numPr>
          <w:ilvl w:val="3"/>
          <w:numId w:val="2"/>
        </w:numPr>
        <w:spacing w:after="0" w:line="240" w:lineRule="auto"/>
        <w:rPr>
          <w:color w:val="000000" w:themeColor="text1"/>
        </w:rPr>
      </w:pPr>
      <w:r w:rsidRPr="543C6DD2" w:rsidR="00520C15">
        <w:rPr>
          <w:color w:val="000000" w:themeColor="text1" w:themeTint="FF" w:themeShade="FF"/>
        </w:rPr>
        <w:t>APCC comments</w:t>
      </w:r>
    </w:p>
    <w:p w:rsidR="00CE4844" w:rsidP="00C475F2" w:rsidRDefault="00CE4844" w14:paraId="2AB4DF82" w14:textId="141A8C2B">
      <w:pPr>
        <w:pStyle w:val="ListParagraph"/>
        <w:numPr>
          <w:ilvl w:val="4"/>
          <w:numId w:val="2"/>
        </w:numPr>
        <w:spacing w:after="0" w:line="240" w:lineRule="auto"/>
        <w:rPr>
          <w:color w:val="000000" w:themeColor="text1"/>
        </w:rPr>
      </w:pPr>
      <w:r w:rsidRPr="3D17FBE6" w:rsidR="17D7C536">
        <w:rPr>
          <w:color w:val="000000" w:themeColor="text1" w:themeTint="FF" w:themeShade="FF"/>
        </w:rPr>
        <w:t xml:space="preserve">The PNOI seems to focus on performative art, </w:t>
      </w:r>
      <w:r w:rsidRPr="3D17FBE6" w:rsidR="7F3BA895">
        <w:rPr>
          <w:color w:val="000000" w:themeColor="text1" w:themeTint="FF" w:themeShade="FF"/>
        </w:rPr>
        <w:t>then</w:t>
      </w:r>
      <w:r w:rsidRPr="3D17FBE6" w:rsidR="17D7C536">
        <w:rPr>
          <w:color w:val="000000" w:themeColor="text1" w:themeTint="FF" w:themeShade="FF"/>
        </w:rPr>
        <w:t xml:space="preserve"> visual art</w:t>
      </w:r>
      <w:r w:rsidRPr="3D17FBE6" w:rsidR="17D7C536">
        <w:rPr>
          <w:color w:val="000000" w:themeColor="text1" w:themeTint="FF" w:themeShade="FF"/>
        </w:rPr>
        <w:t>.  Noted</w:t>
      </w:r>
      <w:r w:rsidRPr="3D17FBE6" w:rsidR="17D7C536">
        <w:rPr>
          <w:color w:val="000000" w:themeColor="text1" w:themeTint="FF" w:themeShade="FF"/>
        </w:rPr>
        <w:t xml:space="preserve"> that stakeholders also include Glass Museum, TAM, etc</w:t>
      </w:r>
      <w:r w:rsidRPr="3D17FBE6" w:rsidR="17D7C536">
        <w:rPr>
          <w:color w:val="000000" w:themeColor="text1" w:themeTint="FF" w:themeShade="FF"/>
        </w:rPr>
        <w:t>.  Present</w:t>
      </w:r>
      <w:r w:rsidRPr="3D17FBE6" w:rsidR="17D7C536">
        <w:rPr>
          <w:color w:val="000000" w:themeColor="text1" w:themeTint="FF" w:themeShade="FF"/>
        </w:rPr>
        <w:t xml:space="preserve"> faculty (Tyler &amp; Pam) are both visual artists.</w:t>
      </w:r>
    </w:p>
    <w:p w:rsidRPr="009F6029" w:rsidR="00520C15" w:rsidP="00C475F2" w:rsidRDefault="009F6029" w14:paraId="77EB48B4" w14:textId="70FC20F5">
      <w:pPr>
        <w:pStyle w:val="ListParagraph"/>
        <w:numPr>
          <w:ilvl w:val="4"/>
          <w:numId w:val="2"/>
        </w:numPr>
        <w:spacing w:after="0" w:line="240" w:lineRule="auto"/>
        <w:rPr>
          <w:color w:val="000000" w:themeColor="text1"/>
        </w:rPr>
      </w:pPr>
      <w:r w:rsidRPr="543C6DD2" w:rsidR="17D7C536">
        <w:rPr>
          <w:color w:val="000000" w:themeColor="text1" w:themeTint="FF" w:themeShade="FF"/>
        </w:rPr>
        <w:t>Suggested adding a business component for artists intending on running a business.  Noted that the proposal does have a capstone focus on making way as an artist.  (doesn't need to change in PNOI, but wanted to ensure was in the notes for the proposal phase)</w:t>
      </w:r>
    </w:p>
    <w:p w:rsidR="009F6029" w:rsidP="00C475F2" w:rsidRDefault="00EB1FC7" w14:paraId="543DC652" w14:textId="22145BF5">
      <w:pPr>
        <w:pStyle w:val="ListParagraph"/>
        <w:numPr>
          <w:ilvl w:val="4"/>
          <w:numId w:val="2"/>
        </w:numPr>
        <w:spacing w:after="0" w:line="240" w:lineRule="auto"/>
        <w:rPr>
          <w:color w:val="000000" w:themeColor="text1"/>
        </w:rPr>
      </w:pPr>
      <w:r w:rsidRPr="543C6DD2" w:rsidR="17D7C536">
        <w:rPr>
          <w:color w:val="000000" w:themeColor="text1" w:themeTint="FF" w:themeShade="FF"/>
        </w:rPr>
        <w:t>Proposal has a clear connection to the community.  Could elaborate more on growth.  Need for space was important to include in PNOI.</w:t>
      </w:r>
    </w:p>
    <w:p w:rsidR="17D7C536" w:rsidP="543C6DD2" w:rsidRDefault="17D7C536" w14:paraId="043D55B8" w14:textId="0757AE14">
      <w:pPr>
        <w:pStyle w:val="ListParagraph"/>
        <w:numPr>
          <w:ilvl w:val="4"/>
          <w:numId w:val="2"/>
        </w:numPr>
        <w:spacing w:after="0" w:line="240" w:lineRule="auto"/>
        <w:rPr>
          <w:color w:val="000000" w:themeColor="text1" w:themeTint="FF" w:themeShade="FF"/>
        </w:rPr>
      </w:pPr>
      <w:r w:rsidRPr="543C6DD2" w:rsidR="17D7C536">
        <w:rPr>
          <w:color w:val="000000" w:themeColor="text1" w:themeTint="FF" w:themeShade="FF"/>
        </w:rPr>
        <w:t xml:space="preserve">Asked how this prepares students for MFA.  Noted NOT a BFA, but curriculum could be steered to cover preparation for an MFA.  Capstones &amp; </w:t>
      </w:r>
      <w:r w:rsidRPr="543C6DD2" w:rsidR="17D7C536">
        <w:rPr>
          <w:color w:val="000000" w:themeColor="text1" w:themeTint="FF" w:themeShade="FF"/>
        </w:rPr>
        <w:t>advising</w:t>
      </w:r>
      <w:r w:rsidRPr="543C6DD2" w:rsidR="17D7C536">
        <w:rPr>
          <w:color w:val="000000" w:themeColor="text1" w:themeTint="FF" w:themeShade="FF"/>
        </w:rPr>
        <w:t xml:space="preserve"> would be needed.</w:t>
      </w:r>
    </w:p>
    <w:p w:rsidR="17D7C536" w:rsidP="543C6DD2" w:rsidRDefault="17D7C536" w14:paraId="5AD617C8" w14:textId="4D519031">
      <w:pPr>
        <w:pStyle w:val="ListParagraph"/>
        <w:numPr>
          <w:ilvl w:val="4"/>
          <w:numId w:val="2"/>
        </w:numPr>
        <w:spacing w:after="0" w:line="240" w:lineRule="auto"/>
        <w:rPr>
          <w:color w:val="000000" w:themeColor="text1" w:themeTint="FF" w:themeShade="FF"/>
        </w:rPr>
      </w:pPr>
      <w:r w:rsidRPr="543C6DD2" w:rsidR="17D7C536">
        <w:rPr>
          <w:color w:val="000000" w:themeColor="text1" w:themeTint="FF" w:themeShade="FF"/>
        </w:rPr>
        <w:t>Other suggestions</w:t>
      </w:r>
    </w:p>
    <w:p w:rsidR="17D7C536" w:rsidP="543C6DD2" w:rsidRDefault="17D7C536" w14:paraId="78AB42B9" w14:textId="7BAAB816">
      <w:pPr>
        <w:pStyle w:val="ListParagraph"/>
        <w:numPr>
          <w:ilvl w:val="5"/>
          <w:numId w:val="2"/>
        </w:numPr>
        <w:spacing w:after="0" w:line="240" w:lineRule="auto"/>
        <w:rPr>
          <w:color w:val="000000" w:themeColor="text1" w:themeTint="FF" w:themeShade="FF"/>
        </w:rPr>
      </w:pPr>
      <w:r w:rsidRPr="543C6DD2" w:rsidR="17D7C536">
        <w:rPr>
          <w:color w:val="000000" w:themeColor="text1" w:themeTint="FF" w:themeShade="FF"/>
        </w:rPr>
        <w:t>Suggest partnering with SOTA to have same college in the high school model SAMI has.</w:t>
      </w:r>
    </w:p>
    <w:p w:rsidR="17D7C536" w:rsidP="543C6DD2" w:rsidRDefault="17D7C536" w14:paraId="5B19FA24" w14:textId="6C5C1481">
      <w:pPr>
        <w:pStyle w:val="ListParagraph"/>
        <w:numPr>
          <w:ilvl w:val="5"/>
          <w:numId w:val="2"/>
        </w:numPr>
        <w:spacing w:after="0" w:line="240" w:lineRule="auto"/>
        <w:rPr>
          <w:color w:val="000000" w:themeColor="text1" w:themeTint="FF" w:themeShade="FF"/>
        </w:rPr>
      </w:pPr>
      <w:r w:rsidRPr="543C6DD2" w:rsidR="17D7C536">
        <w:rPr>
          <w:color w:val="000000" w:themeColor="text1" w:themeTint="FF" w:themeShade="FF"/>
        </w:rPr>
        <w:t>Suggest speaking with Ali about Urban Design Degree model.  Professionals teach the studios.  Envision bringing in Hill Top Artists</w:t>
      </w:r>
    </w:p>
    <w:p w:rsidR="17D7C536" w:rsidP="543C6DD2" w:rsidRDefault="17D7C536" w14:paraId="1C3B2805" w14:textId="28A6EFA7">
      <w:pPr>
        <w:pStyle w:val="ListParagraph"/>
        <w:numPr>
          <w:ilvl w:val="5"/>
          <w:numId w:val="2"/>
        </w:numPr>
        <w:spacing w:after="0" w:line="240" w:lineRule="auto"/>
        <w:rPr>
          <w:color w:val="000000" w:themeColor="text1" w:themeTint="FF" w:themeShade="FF"/>
        </w:rPr>
      </w:pPr>
      <w:r w:rsidRPr="543C6DD2" w:rsidR="17D7C536">
        <w:rPr>
          <w:color w:val="000000" w:themeColor="text1" w:themeTint="FF" w:themeShade="FF"/>
        </w:rPr>
        <w:t>Suggest speaking with Jill Purdy about her entrepreneurial program to connect with community.</w:t>
      </w:r>
    </w:p>
    <w:p w:rsidR="00C357C8" w:rsidP="00C475F2" w:rsidRDefault="00C357C8" w14:paraId="571140EC" w14:textId="701B9A65">
      <w:pPr>
        <w:pStyle w:val="ListParagraph"/>
        <w:numPr>
          <w:ilvl w:val="3"/>
          <w:numId w:val="2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A motion was made to support this PNOI going forward after addressing any concerns at the APCC meeting. Moved by Evy Shankus and seconded by Lisa Hoffman</w:t>
      </w:r>
    </w:p>
    <w:p w:rsidRPr="008F3651" w:rsidR="00C357C8" w:rsidP="00C475F2" w:rsidRDefault="00C357C8" w14:paraId="1D7EEA4E" w14:textId="68094362">
      <w:pPr>
        <w:pStyle w:val="ListParagraph"/>
        <w:numPr>
          <w:ilvl w:val="4"/>
          <w:numId w:val="2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Votes: 9 yes </w:t>
      </w:r>
      <w:r w:rsidRPr="5F212BBA">
        <w:t>0 no, 0 abstention</w:t>
      </w:r>
      <w:r>
        <w:t>, 1 absent</w:t>
      </w:r>
    </w:p>
    <w:p w:rsidRPr="009F6029" w:rsidR="00C357C8" w:rsidP="00C357C8" w:rsidRDefault="00C357C8" w14:paraId="6DFF0C33" w14:textId="77777777">
      <w:pPr>
        <w:pStyle w:val="ListParagraph"/>
        <w:spacing w:after="0" w:line="240" w:lineRule="auto"/>
        <w:ind w:left="3600"/>
        <w:rPr>
          <w:color w:val="000000" w:themeColor="text1"/>
        </w:rPr>
      </w:pPr>
    </w:p>
    <w:p w:rsidRPr="00745B16" w:rsidR="392E6DA7" w:rsidP="00C475F2" w:rsidRDefault="00745B16" w14:paraId="50040095" w14:textId="6FB0ACB1">
      <w:pPr>
        <w:pStyle w:val="ListParagraph"/>
        <w:numPr>
          <w:ilvl w:val="2"/>
          <w:numId w:val="2"/>
        </w:numPr>
        <w:spacing w:after="0" w:line="240" w:lineRule="auto"/>
        <w:rPr>
          <w:rStyle w:val="Hyperlink"/>
          <w:color w:val="000000" w:themeColor="text1"/>
          <w:sz w:val="24"/>
          <w:szCs w:val="24"/>
          <w:u w:val="none"/>
        </w:rPr>
      </w:pPr>
      <w:hyperlink r:id="R7717ba02755e4d9d">
        <w:r w:rsidRPr="3D17FBE6" w:rsidR="392E6DA7">
          <w:rPr>
            <w:rStyle w:val="Hyperlink"/>
          </w:rPr>
          <w:t>MSES</w:t>
        </w:r>
      </w:hyperlink>
      <w:r w:rsidR="53D4A562">
        <w:rPr/>
        <w:t xml:space="preserve"> (Discussed 3/14)</w:t>
      </w:r>
    </w:p>
    <w:p w:rsidRPr="00745B16" w:rsidR="00745B16" w:rsidP="00C475F2" w:rsidRDefault="00745B16" w14:paraId="341E0B00" w14:textId="420BACD6">
      <w:pPr>
        <w:pStyle w:val="ListParagraph"/>
        <w:numPr>
          <w:ilvl w:val="3"/>
          <w:numId w:val="2"/>
        </w:numPr>
        <w:spacing w:after="0" w:line="240" w:lineRule="auto"/>
        <w:rPr>
          <w:color w:val="000000" w:themeColor="text1"/>
          <w:sz w:val="24"/>
          <w:szCs w:val="24"/>
        </w:rPr>
      </w:pPr>
      <w:r w:rsidRPr="543C6DD2" w:rsidR="00745B16">
        <w:rPr>
          <w:color w:val="000000" w:themeColor="text1" w:themeTint="FF" w:themeShade="FF"/>
        </w:rPr>
        <w:t>APCC comments</w:t>
      </w:r>
    </w:p>
    <w:p w:rsidR="00745B16" w:rsidP="543C6DD2" w:rsidRDefault="00745B16" w14:paraId="66CEF3BA" w14:textId="5743F969">
      <w:pPr>
        <w:pStyle w:val="ListParagraph"/>
        <w:numPr>
          <w:ilvl w:val="4"/>
          <w:numId w:val="2"/>
        </w:numPr>
        <w:spacing w:after="0" w:line="240" w:lineRule="auto"/>
        <w:rPr>
          <w:color w:val="000000" w:themeColor="text1"/>
        </w:rPr>
      </w:pPr>
      <w:r w:rsidRPr="543C6DD2" w:rsidR="3294B541">
        <w:rPr>
          <w:color w:val="000000" w:themeColor="text1" w:themeTint="FF" w:themeShade="FF"/>
        </w:rPr>
        <w:t>Proposer shared:</w:t>
      </w:r>
    </w:p>
    <w:p w:rsidR="3294B541" w:rsidP="543C6DD2" w:rsidRDefault="3294B541" w14:paraId="17EA7023" w14:textId="7A31E89F">
      <w:pPr>
        <w:pStyle w:val="ListParagraph"/>
        <w:numPr>
          <w:ilvl w:val="5"/>
          <w:numId w:val="2"/>
        </w:numPr>
        <w:spacing w:after="0" w:line="240" w:lineRule="auto"/>
        <w:rPr>
          <w:color w:val="000000" w:themeColor="text1" w:themeTint="FF" w:themeShade="FF"/>
        </w:rPr>
      </w:pPr>
      <w:r w:rsidRPr="543C6DD2" w:rsidR="3294B541">
        <w:rPr>
          <w:color w:val="000000" w:themeColor="text1" w:themeTint="FF" w:themeShade="FF"/>
        </w:rPr>
        <w:t>Very</w:t>
      </w:r>
      <w:r w:rsidRPr="543C6DD2" w:rsidR="3294B541">
        <w:rPr>
          <w:color w:val="000000" w:themeColor="text1" w:themeTint="FF" w:themeShade="FF"/>
        </w:rPr>
        <w:t xml:space="preserve"> strong interest in students currently in ES.</w:t>
      </w:r>
    </w:p>
    <w:p w:rsidR="3294B541" w:rsidP="543C6DD2" w:rsidRDefault="3294B541" w14:paraId="5A010506" w14:textId="734CD894">
      <w:pPr>
        <w:pStyle w:val="ListParagraph"/>
        <w:numPr>
          <w:ilvl w:val="5"/>
          <w:numId w:val="2"/>
        </w:numPr>
        <w:spacing w:after="0" w:line="240" w:lineRule="auto"/>
        <w:rPr>
          <w:color w:val="000000" w:themeColor="text1" w:themeTint="FF" w:themeShade="FF"/>
        </w:rPr>
      </w:pPr>
      <w:r w:rsidRPr="543C6DD2" w:rsidR="3294B541">
        <w:rPr>
          <w:color w:val="000000" w:themeColor="text1" w:themeTint="FF" w:themeShade="FF"/>
        </w:rPr>
        <w:t>Aim for traditional students to continue &amp; professionals from industry &amp; municipalities</w:t>
      </w:r>
    </w:p>
    <w:p w:rsidR="3294B541" w:rsidP="543C6DD2" w:rsidRDefault="3294B541" w14:paraId="0C3FE5BE" w14:textId="09108B05">
      <w:pPr>
        <w:pStyle w:val="ListParagraph"/>
        <w:numPr>
          <w:ilvl w:val="5"/>
          <w:numId w:val="2"/>
        </w:numPr>
        <w:spacing w:after="0" w:line="240" w:lineRule="auto"/>
        <w:rPr>
          <w:color w:val="000000" w:themeColor="text1" w:themeTint="FF" w:themeShade="FF"/>
        </w:rPr>
      </w:pPr>
      <w:r w:rsidRPr="543C6DD2" w:rsidR="3294B541">
        <w:rPr>
          <w:color w:val="000000" w:themeColor="text1" w:themeTint="FF" w:themeShade="FF"/>
        </w:rPr>
        <w:t>Will be thesis or course-based</w:t>
      </w:r>
    </w:p>
    <w:p w:rsidR="3294B541" w:rsidP="543C6DD2" w:rsidRDefault="3294B541" w14:paraId="461E8A2C" w14:textId="02F8622D">
      <w:pPr>
        <w:pStyle w:val="ListParagraph"/>
        <w:numPr>
          <w:ilvl w:val="4"/>
          <w:numId w:val="2"/>
        </w:numPr>
        <w:spacing w:after="0" w:line="240" w:lineRule="auto"/>
        <w:rPr>
          <w:color w:val="000000" w:themeColor="text1" w:themeTint="FF" w:themeShade="FF"/>
        </w:rPr>
      </w:pPr>
      <w:r w:rsidRPr="543C6DD2" w:rsidR="3294B541">
        <w:rPr>
          <w:color w:val="000000" w:themeColor="text1" w:themeTint="FF" w:themeShade="FF"/>
        </w:rPr>
        <w:t>Shared an article from UW Today about explosive growth in environmental studies.  Add to PNOI focus on graduate program growth and lack of resources at UWT.</w:t>
      </w:r>
    </w:p>
    <w:p w:rsidR="3294B541" w:rsidP="543C6DD2" w:rsidRDefault="3294B541" w14:paraId="7C2B4C91" w14:textId="3A74891B">
      <w:pPr>
        <w:pStyle w:val="ListParagraph"/>
        <w:numPr>
          <w:ilvl w:val="4"/>
          <w:numId w:val="2"/>
        </w:numPr>
        <w:spacing w:after="0" w:line="240" w:lineRule="auto"/>
        <w:rPr>
          <w:color w:val="000000" w:themeColor="text1" w:themeTint="FF" w:themeShade="FF"/>
        </w:rPr>
      </w:pPr>
      <w:r w:rsidRPr="543C6DD2" w:rsidR="3294B541">
        <w:rPr>
          <w:color w:val="000000" w:themeColor="text1" w:themeTint="FF" w:themeShade="FF"/>
        </w:rPr>
        <w:t>Budget is missing resources in recruiting.  Add to budget.  Look for partnership with sustainable urban development as well as stackable certificates (</w:t>
      </w:r>
      <w:r w:rsidRPr="543C6DD2" w:rsidR="3294B541">
        <w:rPr>
          <w:color w:val="000000" w:themeColor="text1" w:themeTint="FF" w:themeShade="FF"/>
        </w:rPr>
        <w:t>i.e.</w:t>
      </w:r>
      <w:r w:rsidRPr="543C6DD2" w:rsidR="3294B541">
        <w:rPr>
          <w:color w:val="000000" w:themeColor="text1" w:themeTint="FF" w:themeShade="FF"/>
        </w:rPr>
        <w:t xml:space="preserve"> GIS).  Also, applicants should understand </w:t>
      </w:r>
      <w:r w:rsidRPr="543C6DD2" w:rsidR="3294B541">
        <w:rPr>
          <w:color w:val="000000" w:themeColor="text1" w:themeTint="FF" w:themeShade="FF"/>
        </w:rPr>
        <w:t>pathway</w:t>
      </w:r>
      <w:r w:rsidRPr="543C6DD2" w:rsidR="3294B541">
        <w:rPr>
          <w:color w:val="000000" w:themeColor="text1" w:themeTint="FF" w:themeShade="FF"/>
        </w:rPr>
        <w:t xml:space="preserve">.  Will students need </w:t>
      </w:r>
      <w:r w:rsidRPr="543C6DD2" w:rsidR="3294B541">
        <w:rPr>
          <w:color w:val="000000" w:themeColor="text1" w:themeTint="FF" w:themeShade="FF"/>
        </w:rPr>
        <w:t>science</w:t>
      </w:r>
      <w:r w:rsidRPr="543C6DD2" w:rsidR="3294B541">
        <w:rPr>
          <w:color w:val="000000" w:themeColor="text1" w:themeTint="FF" w:themeShade="FF"/>
        </w:rPr>
        <w:t xml:space="preserve"> foundation?  What is the preparation for students to enter this program?</w:t>
      </w:r>
    </w:p>
    <w:p w:rsidR="3294B541" w:rsidP="543C6DD2" w:rsidRDefault="3294B541" w14:paraId="43694834" w14:textId="0886EB7D">
      <w:pPr>
        <w:pStyle w:val="ListParagraph"/>
        <w:numPr>
          <w:ilvl w:val="4"/>
          <w:numId w:val="2"/>
        </w:numPr>
        <w:spacing w:after="0" w:line="240" w:lineRule="auto"/>
        <w:rPr>
          <w:color w:val="000000" w:themeColor="text1" w:themeTint="FF" w:themeShade="FF"/>
        </w:rPr>
      </w:pPr>
      <w:r w:rsidRPr="543C6DD2" w:rsidR="3294B541">
        <w:rPr>
          <w:color w:val="000000" w:themeColor="text1" w:themeTint="FF" w:themeShade="FF"/>
        </w:rPr>
        <w:t xml:space="preserve">Enjoyed reviewing.  Mention partnership with tribes (if not there) in PNOI.  </w:t>
      </w:r>
      <w:r w:rsidRPr="543C6DD2" w:rsidR="3294B541">
        <w:rPr>
          <w:color w:val="000000" w:themeColor="text1" w:themeTint="FF" w:themeShade="FF"/>
        </w:rPr>
        <w:t>Specifically</w:t>
      </w:r>
      <w:r w:rsidRPr="543C6DD2" w:rsidR="3294B541">
        <w:rPr>
          <w:color w:val="000000" w:themeColor="text1" w:themeTint="FF" w:themeShade="FF"/>
        </w:rPr>
        <w:t xml:space="preserve"> Puyallup.</w:t>
      </w:r>
    </w:p>
    <w:p w:rsidR="3294B541" w:rsidP="543C6DD2" w:rsidRDefault="3294B541" w14:paraId="7D8B145E" w14:textId="533E4DD8">
      <w:pPr>
        <w:pStyle w:val="ListParagraph"/>
        <w:numPr>
          <w:ilvl w:val="4"/>
          <w:numId w:val="2"/>
        </w:numPr>
        <w:spacing w:after="0" w:line="240" w:lineRule="auto"/>
        <w:rPr>
          <w:color w:val="000000" w:themeColor="text1" w:themeTint="FF" w:themeShade="FF"/>
        </w:rPr>
      </w:pPr>
      <w:r w:rsidRPr="543C6DD2" w:rsidR="3294B541">
        <w:rPr>
          <w:color w:val="000000" w:themeColor="text1" w:themeTint="FF" w:themeShade="FF"/>
        </w:rPr>
        <w:t>Need additional lab space?  Computer space?  Suggest partnering with CE.  Response fine for now with lab and computer space.  Have a dialog with CE.  Will add potential for growth in PNOI.</w:t>
      </w:r>
    </w:p>
    <w:p w:rsidRPr="00745B16" w:rsidR="392E6DA7" w:rsidP="00C475F2" w:rsidRDefault="00745B16" w14:paraId="118FC2E2" w14:textId="03CF646F">
      <w:pPr>
        <w:pStyle w:val="ListParagraph"/>
        <w:numPr>
          <w:ilvl w:val="2"/>
          <w:numId w:val="2"/>
        </w:numPr>
        <w:spacing w:after="0" w:line="240" w:lineRule="auto"/>
        <w:rPr>
          <w:rStyle w:val="Hyperlink"/>
          <w:color w:val="000000" w:themeColor="text1"/>
          <w:sz w:val="24"/>
          <w:szCs w:val="24"/>
          <w:u w:val="none"/>
        </w:rPr>
      </w:pPr>
      <w:hyperlink r:id="R28f55ce28dc842ef">
        <w:r w:rsidRPr="3D17FBE6" w:rsidR="392E6DA7">
          <w:rPr>
            <w:rStyle w:val="Hyperlink"/>
          </w:rPr>
          <w:t>DNPAP</w:t>
        </w:r>
      </w:hyperlink>
      <w:r w:rsidR="599EEEA7">
        <w:rPr/>
        <w:t xml:space="preserve"> (Discussed 3/14)</w:t>
      </w:r>
    </w:p>
    <w:p w:rsidRPr="00745B16" w:rsidR="00745B16" w:rsidP="00C475F2" w:rsidRDefault="00745B16" w14:paraId="39B8F15F" w14:textId="02DAC119">
      <w:pPr>
        <w:pStyle w:val="ListParagraph"/>
        <w:numPr>
          <w:ilvl w:val="3"/>
          <w:numId w:val="2"/>
        </w:numPr>
        <w:spacing w:after="0" w:line="240" w:lineRule="auto"/>
        <w:rPr>
          <w:color w:val="000000" w:themeColor="text1"/>
          <w:sz w:val="24"/>
          <w:szCs w:val="24"/>
        </w:rPr>
      </w:pPr>
      <w:r w:rsidRPr="543C6DD2" w:rsidR="00745B16">
        <w:rPr>
          <w:color w:val="000000" w:themeColor="text1" w:themeTint="FF" w:themeShade="FF"/>
        </w:rPr>
        <w:t>APCC comments</w:t>
      </w:r>
    </w:p>
    <w:p w:rsidRPr="00745B16" w:rsidR="00745B16" w:rsidP="543C6DD2" w:rsidRDefault="00745B16" w14:paraId="242FDB82" w14:textId="79CEC22A">
      <w:pPr>
        <w:pStyle w:val="ListParagraph"/>
        <w:numPr>
          <w:ilvl w:val="4"/>
          <w:numId w:val="2"/>
        </w:numPr>
        <w:spacing w:after="0" w:line="240" w:lineRule="auto"/>
        <w:rPr>
          <w:color w:val="000000" w:themeColor="text1"/>
        </w:rPr>
      </w:pPr>
      <w:bookmarkStart w:name="_GoBack" w:id="0"/>
      <w:bookmarkEnd w:id="0"/>
      <w:r w:rsidRPr="543C6DD2" w:rsidR="77A030D6">
        <w:rPr>
          <w:color w:val="000000" w:themeColor="text1" w:themeTint="FF" w:themeShade="FF"/>
        </w:rPr>
        <w:t>From Proposer</w:t>
      </w:r>
    </w:p>
    <w:p w:rsidR="77A030D6" w:rsidP="543C6DD2" w:rsidRDefault="77A030D6" w14:paraId="650AE4D3" w14:textId="008E0449">
      <w:pPr>
        <w:pStyle w:val="ListParagraph"/>
        <w:numPr>
          <w:ilvl w:val="5"/>
          <w:numId w:val="2"/>
        </w:numPr>
        <w:spacing w:after="0" w:line="240" w:lineRule="auto"/>
        <w:rPr>
          <w:color w:val="000000" w:themeColor="text1" w:themeTint="FF" w:themeShade="FF"/>
        </w:rPr>
      </w:pPr>
      <w:r w:rsidRPr="3D17FBE6" w:rsidR="77A030D6">
        <w:rPr>
          <w:color w:val="000000" w:themeColor="text1" w:themeTint="FF" w:themeShade="FF"/>
        </w:rPr>
        <w:t xml:space="preserve">PhD is research </w:t>
      </w:r>
      <w:r w:rsidRPr="3D17FBE6" w:rsidR="77A030D6">
        <w:rPr>
          <w:color w:val="000000" w:themeColor="text1" w:themeTint="FF" w:themeShade="FF"/>
        </w:rPr>
        <w:t>focused,  DNP</w:t>
      </w:r>
      <w:r w:rsidRPr="3D17FBE6" w:rsidR="77A030D6">
        <w:rPr>
          <w:color w:val="000000" w:themeColor="text1" w:themeTint="FF" w:themeShade="FF"/>
        </w:rPr>
        <w:t xml:space="preserve"> is practitioner focused</w:t>
      </w:r>
      <w:r w:rsidRPr="3D17FBE6" w:rsidR="77A030D6">
        <w:rPr>
          <w:color w:val="000000" w:themeColor="text1" w:themeTint="FF" w:themeShade="FF"/>
        </w:rPr>
        <w:t xml:space="preserve">.  </w:t>
      </w:r>
      <w:r w:rsidRPr="3D17FBE6" w:rsidR="77A030D6">
        <w:rPr>
          <w:color w:val="000000" w:themeColor="text1" w:themeTint="FF" w:themeShade="FF"/>
        </w:rPr>
        <w:t xml:space="preserve">Community healthcare partners shared </w:t>
      </w:r>
      <w:r w:rsidRPr="3D17FBE6" w:rsidR="77A030D6">
        <w:rPr>
          <w:color w:val="000000" w:themeColor="text1" w:themeTint="FF" w:themeShade="FF"/>
        </w:rPr>
        <w:t>need</w:t>
      </w:r>
      <w:r w:rsidRPr="3D17FBE6" w:rsidR="77A030D6">
        <w:rPr>
          <w:color w:val="000000" w:themeColor="text1" w:themeTint="FF" w:themeShade="FF"/>
        </w:rPr>
        <w:t xml:space="preserve"> for leaders in nursing amongst as</w:t>
      </w:r>
      <w:r w:rsidRPr="3D17FBE6" w:rsidR="0868B45A">
        <w:rPr>
          <w:color w:val="000000" w:themeColor="text1" w:themeTint="FF" w:themeShade="FF"/>
        </w:rPr>
        <w:t>s</w:t>
      </w:r>
      <w:r w:rsidRPr="3D17FBE6" w:rsidR="77A030D6">
        <w:rPr>
          <w:color w:val="000000" w:themeColor="text1" w:themeTint="FF" w:themeShade="FF"/>
        </w:rPr>
        <w:t xml:space="preserve"> aspects of </w:t>
      </w:r>
      <w:r w:rsidRPr="3D17FBE6" w:rsidR="4976FDF7">
        <w:rPr>
          <w:color w:val="000000" w:themeColor="text1" w:themeTint="FF" w:themeShade="FF"/>
        </w:rPr>
        <w:t>healthcare</w:t>
      </w:r>
      <w:r w:rsidRPr="3D17FBE6" w:rsidR="77A030D6">
        <w:rPr>
          <w:color w:val="000000" w:themeColor="text1" w:themeTint="FF" w:themeShade="FF"/>
        </w:rPr>
        <w:t>.</w:t>
      </w:r>
    </w:p>
    <w:p w:rsidR="77A030D6" w:rsidP="543C6DD2" w:rsidRDefault="77A030D6" w14:paraId="6E6B5B4F" w14:textId="415F7AA1">
      <w:pPr>
        <w:pStyle w:val="ListParagraph"/>
        <w:numPr>
          <w:ilvl w:val="5"/>
          <w:numId w:val="2"/>
        </w:numPr>
        <w:spacing w:after="0" w:line="240" w:lineRule="auto"/>
        <w:rPr>
          <w:color w:val="000000" w:themeColor="text1" w:themeTint="FF" w:themeShade="FF"/>
        </w:rPr>
      </w:pPr>
      <w:r w:rsidRPr="543C6DD2" w:rsidR="77A030D6">
        <w:rPr>
          <w:color w:val="000000" w:themeColor="text1" w:themeTint="FF" w:themeShade="FF"/>
        </w:rPr>
        <w:t xml:space="preserve"> All students will take the same 64 credits of foundational courses.  Students will then complete the rest of the hours in a practicum with opportunities for certification.  (</w:t>
      </w:r>
      <w:r w:rsidRPr="543C6DD2" w:rsidR="77A030D6">
        <w:rPr>
          <w:color w:val="000000" w:themeColor="text1" w:themeTint="FF" w:themeShade="FF"/>
        </w:rPr>
        <w:t>500 hours</w:t>
      </w:r>
      <w:r w:rsidRPr="543C6DD2" w:rsidR="77A030D6">
        <w:rPr>
          <w:color w:val="000000" w:themeColor="text1" w:themeTint="FF" w:themeShade="FF"/>
        </w:rPr>
        <w:t xml:space="preserve"> in the field) </w:t>
      </w:r>
    </w:p>
    <w:p w:rsidR="77A030D6" w:rsidP="543C6DD2" w:rsidRDefault="77A030D6" w14:paraId="528F57D9" w14:textId="7BC55E10">
      <w:pPr>
        <w:pStyle w:val="ListParagraph"/>
        <w:numPr>
          <w:ilvl w:val="5"/>
          <w:numId w:val="2"/>
        </w:numPr>
        <w:spacing w:after="0" w:line="240" w:lineRule="auto"/>
        <w:rPr>
          <w:color w:val="000000" w:themeColor="text1" w:themeTint="FF" w:themeShade="FF"/>
        </w:rPr>
      </w:pPr>
      <w:r w:rsidRPr="543C6DD2" w:rsidR="77A030D6">
        <w:rPr>
          <w:color w:val="000000" w:themeColor="text1" w:themeTint="FF" w:themeShade="FF"/>
        </w:rPr>
        <w:t xml:space="preserve">Offered as hybrid.  Lens to equity &amp; anti-bias content from reading to experts.  Practice-focused degree. </w:t>
      </w:r>
    </w:p>
    <w:p w:rsidR="77A030D6" w:rsidP="543C6DD2" w:rsidRDefault="77A030D6" w14:paraId="3DB10BE3" w14:textId="7251ABF3">
      <w:pPr>
        <w:pStyle w:val="ListParagraph"/>
        <w:numPr>
          <w:ilvl w:val="5"/>
          <w:numId w:val="2"/>
        </w:numPr>
        <w:spacing w:after="0" w:line="240" w:lineRule="auto"/>
        <w:rPr>
          <w:color w:val="000000" w:themeColor="text1" w:themeTint="FF" w:themeShade="FF"/>
        </w:rPr>
      </w:pPr>
      <w:r w:rsidRPr="543C6DD2" w:rsidR="77A030D6">
        <w:rPr>
          <w:color w:val="000000" w:themeColor="text1" w:themeTint="FF" w:themeShade="FF"/>
        </w:rPr>
        <w:t xml:space="preserve">SON has </w:t>
      </w:r>
      <w:r w:rsidRPr="543C6DD2" w:rsidR="77A030D6">
        <w:rPr>
          <w:color w:val="000000" w:themeColor="text1" w:themeTint="FF" w:themeShade="FF"/>
        </w:rPr>
        <w:t>highest</w:t>
      </w:r>
      <w:r w:rsidRPr="543C6DD2" w:rsidR="77A030D6">
        <w:rPr>
          <w:color w:val="000000" w:themeColor="text1" w:themeTint="FF" w:themeShade="FF"/>
        </w:rPr>
        <w:t xml:space="preserve"> retention and completion at UWT. </w:t>
      </w:r>
    </w:p>
    <w:p w:rsidR="77A030D6" w:rsidP="543C6DD2" w:rsidRDefault="77A030D6" w14:paraId="660B1C3B" w14:textId="369E8783">
      <w:pPr>
        <w:pStyle w:val="ListParagraph"/>
        <w:numPr>
          <w:ilvl w:val="5"/>
          <w:numId w:val="2"/>
        </w:numPr>
        <w:spacing w:after="0" w:line="240" w:lineRule="auto"/>
        <w:rPr>
          <w:color w:val="000000" w:themeColor="text1" w:themeTint="FF" w:themeShade="FF"/>
        </w:rPr>
      </w:pPr>
      <w:r w:rsidRPr="543C6DD2" w:rsidR="77A030D6">
        <w:rPr>
          <w:color w:val="000000" w:themeColor="text1" w:themeTint="FF" w:themeShade="FF"/>
        </w:rPr>
        <w:t xml:space="preserve">Data in PNOI from 2017.  SON invested in </w:t>
      </w:r>
      <w:r w:rsidRPr="543C6DD2" w:rsidR="77A030D6">
        <w:rPr>
          <w:color w:val="000000" w:themeColor="text1" w:themeTint="FF" w:themeShade="FF"/>
        </w:rPr>
        <w:t>team</w:t>
      </w:r>
      <w:r w:rsidRPr="543C6DD2" w:rsidR="77A030D6">
        <w:rPr>
          <w:color w:val="000000" w:themeColor="text1" w:themeTint="FF" w:themeShade="FF"/>
        </w:rPr>
        <w:t xml:space="preserve"> to drill into the data.  This PNOI will be revised with updated data.</w:t>
      </w:r>
    </w:p>
    <w:p w:rsidR="77A030D6" w:rsidP="543C6DD2" w:rsidRDefault="77A030D6" w14:paraId="3616A115" w14:textId="58D543D4">
      <w:pPr>
        <w:pStyle w:val="ListParagraph"/>
        <w:numPr>
          <w:ilvl w:val="4"/>
          <w:numId w:val="2"/>
        </w:numPr>
        <w:spacing w:after="0" w:line="240" w:lineRule="auto"/>
        <w:rPr>
          <w:color w:val="000000" w:themeColor="text1" w:themeTint="FF" w:themeShade="FF"/>
        </w:rPr>
      </w:pPr>
      <w:r w:rsidRPr="543C6DD2" w:rsidR="77A030D6">
        <w:rPr>
          <w:color w:val="000000" w:themeColor="text1" w:themeTint="FF" w:themeShade="FF"/>
        </w:rPr>
        <w:t>Helpful explanation of the program.</w:t>
      </w:r>
      <w:r w:rsidRPr="543C6DD2" w:rsidR="77A030D6">
        <w:rPr>
          <w:color w:val="000000" w:themeColor="text1" w:themeTint="FF" w:themeShade="FF"/>
        </w:rPr>
        <w:t xml:space="preserve">  Suggest adding explanation on how this differs from the EDD, which was revised by SOE leading to an amicable separation.</w:t>
      </w:r>
    </w:p>
    <w:p w:rsidR="77A030D6" w:rsidP="543C6DD2" w:rsidRDefault="77A030D6" w14:paraId="339F7FA8" w14:textId="1EF6B2CE">
      <w:pPr>
        <w:pStyle w:val="ListParagraph"/>
        <w:numPr>
          <w:ilvl w:val="4"/>
          <w:numId w:val="2"/>
        </w:numPr>
        <w:spacing w:after="0" w:line="240" w:lineRule="auto"/>
        <w:rPr>
          <w:color w:val="000000" w:themeColor="text1" w:themeTint="FF" w:themeShade="FF"/>
        </w:rPr>
      </w:pPr>
      <w:r w:rsidRPr="543C6DD2" w:rsidR="77A030D6">
        <w:rPr>
          <w:color w:val="000000" w:themeColor="text1" w:themeTint="FF" w:themeShade="FF"/>
        </w:rPr>
        <w:t xml:space="preserve">Question about a pathway for nursing faculty?  Response was DNP can teach in the program.  Community colleges will welcome these professionals into their classrooms.  UWB does have a nursing education program, which UWT students could </w:t>
      </w:r>
      <w:r w:rsidRPr="543C6DD2" w:rsidR="77A030D6">
        <w:rPr>
          <w:color w:val="000000" w:themeColor="text1" w:themeTint="FF" w:themeShade="FF"/>
        </w:rPr>
        <w:t>participate</w:t>
      </w:r>
      <w:r w:rsidRPr="543C6DD2" w:rsidR="77A030D6">
        <w:rPr>
          <w:color w:val="000000" w:themeColor="text1" w:themeTint="FF" w:themeShade="FF"/>
        </w:rPr>
        <w:t xml:space="preserve"> as a part of their practicum. </w:t>
      </w:r>
    </w:p>
    <w:p w:rsidR="77A030D6" w:rsidP="543C6DD2" w:rsidRDefault="77A030D6" w14:paraId="1C8AC129" w14:textId="213E426C">
      <w:pPr>
        <w:pStyle w:val="ListParagraph"/>
        <w:numPr>
          <w:ilvl w:val="4"/>
          <w:numId w:val="2"/>
        </w:numPr>
        <w:spacing w:after="0" w:line="240" w:lineRule="auto"/>
        <w:rPr>
          <w:color w:val="000000" w:themeColor="text1" w:themeTint="FF" w:themeShade="FF"/>
        </w:rPr>
      </w:pPr>
      <w:r w:rsidRPr="543C6DD2" w:rsidR="77A030D6">
        <w:rPr>
          <w:color w:val="000000" w:themeColor="text1" w:themeTint="FF" w:themeShade="FF"/>
        </w:rPr>
        <w:t xml:space="preserve">So great to hear this going forward.  Logical next step from EDD.  Clarification of misunderstanding from campus: </w:t>
      </w:r>
    </w:p>
    <w:p w:rsidR="77A030D6" w:rsidP="543C6DD2" w:rsidRDefault="77A030D6" w14:paraId="19050D1E" w14:textId="0CBC8B54">
      <w:pPr>
        <w:pStyle w:val="ListParagraph"/>
        <w:numPr>
          <w:ilvl w:val="5"/>
          <w:numId w:val="2"/>
        </w:numPr>
        <w:spacing w:after="0" w:line="240" w:lineRule="auto"/>
        <w:rPr>
          <w:color w:val="000000" w:themeColor="text1" w:themeTint="FF" w:themeShade="FF"/>
        </w:rPr>
      </w:pPr>
      <w:r w:rsidRPr="543C6DD2" w:rsidR="77A030D6">
        <w:rPr>
          <w:color w:val="000000" w:themeColor="text1" w:themeTint="FF" w:themeShade="FF"/>
        </w:rPr>
        <w:t xml:space="preserve">Be clear with the primary source of applicants </w:t>
      </w:r>
    </w:p>
    <w:p w:rsidR="77A030D6" w:rsidP="543C6DD2" w:rsidRDefault="77A030D6" w14:paraId="73F6E819" w14:textId="5205E3AB">
      <w:pPr>
        <w:pStyle w:val="ListParagraph"/>
        <w:numPr>
          <w:ilvl w:val="5"/>
          <w:numId w:val="2"/>
        </w:numPr>
        <w:spacing w:after="0" w:line="240" w:lineRule="auto"/>
        <w:rPr>
          <w:color w:val="000000" w:themeColor="text1" w:themeTint="FF" w:themeShade="FF"/>
        </w:rPr>
      </w:pPr>
      <w:r w:rsidRPr="543C6DD2" w:rsidR="77A030D6">
        <w:rPr>
          <w:color w:val="000000" w:themeColor="text1" w:themeTint="FF" w:themeShade="FF"/>
        </w:rPr>
        <w:t xml:space="preserve">Discuss the potential partnership with SOE </w:t>
      </w:r>
    </w:p>
    <w:p w:rsidR="476F410A" w:rsidP="543C6DD2" w:rsidRDefault="476F410A" w14:paraId="58CFC406" w14:textId="629C2A41">
      <w:pPr>
        <w:pStyle w:val="ListParagraph"/>
        <w:numPr>
          <w:ilvl w:val="4"/>
          <w:numId w:val="2"/>
        </w:numPr>
        <w:spacing w:after="0" w:line="240" w:lineRule="auto"/>
        <w:rPr/>
      </w:pPr>
      <w:r w:rsidRPr="543C6DD2" w:rsidR="476F410A">
        <w:rPr>
          <w:color w:val="000000" w:themeColor="text1" w:themeTint="FF" w:themeShade="FF"/>
        </w:rPr>
        <w:t xml:space="preserve">Noted  </w:t>
      </w:r>
      <w:r w:rsidRPr="543C6DD2" w:rsidR="77A030D6">
        <w:rPr>
          <w:color w:val="000000" w:themeColor="text1" w:themeTint="FF" w:themeShade="FF"/>
        </w:rPr>
        <w:t>that</w:t>
      </w:r>
      <w:r w:rsidRPr="543C6DD2" w:rsidR="77A030D6">
        <w:rPr>
          <w:color w:val="000000" w:themeColor="text1" w:themeTint="FF" w:themeShade="FF"/>
        </w:rPr>
        <w:t xml:space="preserve"> the EDD market shifted</w:t>
      </w:r>
      <w:r w:rsidRPr="543C6DD2" w:rsidR="77A030D6">
        <w:rPr>
          <w:color w:val="000000" w:themeColor="text1" w:themeTint="FF" w:themeShade="FF"/>
        </w:rPr>
        <w:t xml:space="preserve">.  </w:t>
      </w:r>
      <w:r w:rsidRPr="543C6DD2" w:rsidR="77A030D6">
        <w:rPr>
          <w:color w:val="000000" w:themeColor="text1" w:themeTint="FF" w:themeShade="FF"/>
        </w:rPr>
        <w:t>DNP is a clearer pathway to hospitals and community colleges</w:t>
      </w:r>
      <w:r w:rsidRPr="543C6DD2" w:rsidR="77A030D6">
        <w:rPr>
          <w:color w:val="000000" w:themeColor="text1" w:themeTint="FF" w:themeShade="FF"/>
        </w:rPr>
        <w:t xml:space="preserve">.  </w:t>
      </w:r>
      <w:r w:rsidRPr="543C6DD2" w:rsidR="77A030D6">
        <w:rPr>
          <w:color w:val="000000" w:themeColor="text1" w:themeTint="FF" w:themeShade="FF"/>
        </w:rPr>
        <w:t xml:space="preserve">If not already, mention clear pathway from maters to DNP. </w:t>
      </w:r>
    </w:p>
    <w:p w:rsidR="77A030D6" w:rsidP="543C6DD2" w:rsidRDefault="77A030D6" w14:paraId="13AFB915" w14:textId="4523D1FC">
      <w:pPr>
        <w:pStyle w:val="ListParagraph"/>
        <w:numPr>
          <w:ilvl w:val="4"/>
          <w:numId w:val="2"/>
        </w:numPr>
        <w:spacing w:after="0" w:line="240" w:lineRule="auto"/>
        <w:rPr/>
      </w:pPr>
      <w:r w:rsidRPr="543C6DD2" w:rsidR="77A030D6">
        <w:rPr>
          <w:color w:val="000000" w:themeColor="text1" w:themeTint="FF" w:themeShade="FF"/>
        </w:rPr>
        <w:t xml:space="preserve">Also noted, connection to </w:t>
      </w:r>
      <w:r w:rsidRPr="543C6DD2" w:rsidR="77A030D6">
        <w:rPr>
          <w:color w:val="000000" w:themeColor="text1" w:themeTint="FF" w:themeShade="FF"/>
        </w:rPr>
        <w:t>masters</w:t>
      </w:r>
      <w:r w:rsidRPr="543C6DD2" w:rsidR="77A030D6">
        <w:rPr>
          <w:color w:val="000000" w:themeColor="text1" w:themeTint="FF" w:themeShade="FF"/>
        </w:rPr>
        <w:t xml:space="preserve"> will be helpful in PNOI</w:t>
      </w:r>
      <w:r w:rsidRPr="543C6DD2" w:rsidR="77A030D6">
        <w:rPr>
          <w:color w:val="000000" w:themeColor="text1" w:themeTint="FF" w:themeShade="FF"/>
        </w:rPr>
        <w:t xml:space="preserve">.  </w:t>
      </w:r>
      <w:r w:rsidRPr="543C6DD2" w:rsidR="77A030D6">
        <w:rPr>
          <w:color w:val="000000" w:themeColor="text1" w:themeTint="FF" w:themeShade="FF"/>
        </w:rPr>
        <w:t xml:space="preserve">The strategic enrollment group at UWT </w:t>
      </w:r>
      <w:r w:rsidRPr="543C6DD2" w:rsidR="77A030D6">
        <w:rPr>
          <w:color w:val="000000" w:themeColor="text1" w:themeTint="FF" w:themeShade="FF"/>
        </w:rPr>
        <w:t>emphasize</w:t>
      </w:r>
      <w:r w:rsidRPr="543C6DD2" w:rsidR="77A030D6">
        <w:rPr>
          <w:color w:val="000000" w:themeColor="text1" w:themeTint="FF" w:themeShade="FF"/>
        </w:rPr>
        <w:t xml:space="preserve"> the need to strengthen </w:t>
      </w:r>
      <w:r w:rsidRPr="543C6DD2" w:rsidR="77A030D6">
        <w:rPr>
          <w:color w:val="000000" w:themeColor="text1" w:themeTint="FF" w:themeShade="FF"/>
        </w:rPr>
        <w:t>out</w:t>
      </w:r>
      <w:r w:rsidRPr="543C6DD2" w:rsidR="77A030D6">
        <w:rPr>
          <w:color w:val="000000" w:themeColor="text1" w:themeTint="FF" w:themeShade="FF"/>
        </w:rPr>
        <w:t xml:space="preserve"> graduate offerings</w:t>
      </w:r>
      <w:r w:rsidRPr="543C6DD2" w:rsidR="77A030D6">
        <w:rPr>
          <w:color w:val="000000" w:themeColor="text1" w:themeTint="FF" w:themeShade="FF"/>
        </w:rPr>
        <w:t xml:space="preserve">.  </w:t>
      </w:r>
      <w:r w:rsidRPr="543C6DD2" w:rsidR="77A030D6">
        <w:rPr>
          <w:color w:val="000000" w:themeColor="text1" w:themeTint="FF" w:themeShade="FF"/>
        </w:rPr>
        <w:t>For the PNOI speak to the need and challenge of graduate programs on our campus and the lack of resources at UWT</w:t>
      </w:r>
      <w:r w:rsidRPr="543C6DD2" w:rsidR="77A030D6">
        <w:rPr>
          <w:color w:val="000000" w:themeColor="text1" w:themeTint="FF" w:themeShade="FF"/>
        </w:rPr>
        <w:t xml:space="preserve">.  </w:t>
      </w:r>
      <w:r w:rsidRPr="543C6DD2" w:rsidR="77A030D6">
        <w:rPr>
          <w:color w:val="000000" w:themeColor="text1" w:themeTint="FF" w:themeShade="FF"/>
        </w:rPr>
        <w:t xml:space="preserve">Response was that AACN looks for </w:t>
      </w:r>
      <w:r w:rsidRPr="543C6DD2" w:rsidR="77A030D6">
        <w:rPr>
          <w:color w:val="000000" w:themeColor="text1" w:themeTint="FF" w:themeShade="FF"/>
        </w:rPr>
        <w:t>masters</w:t>
      </w:r>
      <w:r w:rsidRPr="543C6DD2" w:rsidR="77A030D6">
        <w:rPr>
          <w:color w:val="000000" w:themeColor="text1" w:themeTint="FF" w:themeShade="FF"/>
        </w:rPr>
        <w:t xml:space="preserve"> to DNP should be an easy transition</w:t>
      </w:r>
      <w:r w:rsidRPr="543C6DD2" w:rsidR="77A030D6">
        <w:rPr>
          <w:color w:val="000000" w:themeColor="text1" w:themeTint="FF" w:themeShade="FF"/>
        </w:rPr>
        <w:t xml:space="preserve">.  </w:t>
      </w:r>
      <w:r w:rsidRPr="543C6DD2" w:rsidR="77A030D6">
        <w:rPr>
          <w:color w:val="000000" w:themeColor="text1" w:themeTint="FF" w:themeShade="FF"/>
        </w:rPr>
        <w:t xml:space="preserve">At UWT students can complete </w:t>
      </w:r>
      <w:r w:rsidRPr="543C6DD2" w:rsidR="77A030D6">
        <w:rPr>
          <w:color w:val="000000" w:themeColor="text1" w:themeTint="FF" w:themeShade="FF"/>
        </w:rPr>
        <w:t>masters</w:t>
      </w:r>
      <w:r w:rsidRPr="543C6DD2" w:rsidR="77A030D6">
        <w:rPr>
          <w:color w:val="000000" w:themeColor="text1" w:themeTint="FF" w:themeShade="FF"/>
        </w:rPr>
        <w:t xml:space="preserve"> and go directly into DNP OR complete masters, work in industry/life, then enter DNP. </w:t>
      </w:r>
    </w:p>
    <w:p w:rsidR="77A030D6" w:rsidP="543C6DD2" w:rsidRDefault="77A030D6" w14:paraId="7B86B09A" w14:textId="2B66080F">
      <w:pPr>
        <w:pStyle w:val="ListParagraph"/>
        <w:numPr>
          <w:ilvl w:val="4"/>
          <w:numId w:val="2"/>
        </w:numPr>
        <w:spacing w:after="0" w:line="240" w:lineRule="auto"/>
        <w:rPr/>
      </w:pPr>
      <w:r w:rsidRPr="543C6DD2" w:rsidR="77A030D6">
        <w:rPr>
          <w:color w:val="000000" w:themeColor="text1" w:themeTint="FF" w:themeShade="FF"/>
        </w:rPr>
        <w:t>Recruiting should be in the budget</w:t>
      </w:r>
      <w:r w:rsidRPr="543C6DD2" w:rsidR="77A030D6">
        <w:rPr>
          <w:color w:val="000000" w:themeColor="text1" w:themeTint="FF" w:themeShade="FF"/>
        </w:rPr>
        <w:t xml:space="preserve">.  </w:t>
      </w:r>
      <w:r w:rsidRPr="543C6DD2" w:rsidR="77A030D6">
        <w:rPr>
          <w:color w:val="000000" w:themeColor="text1" w:themeTint="FF" w:themeShade="FF"/>
        </w:rPr>
        <w:t xml:space="preserve">Response </w:t>
      </w:r>
      <w:r w:rsidRPr="543C6DD2" w:rsidR="77A030D6">
        <w:rPr>
          <w:color w:val="000000" w:themeColor="text1" w:themeTint="FF" w:themeShade="FF"/>
        </w:rPr>
        <w:t>was have</w:t>
      </w:r>
      <w:r w:rsidRPr="543C6DD2" w:rsidR="77A030D6">
        <w:rPr>
          <w:color w:val="000000" w:themeColor="text1" w:themeTint="FF" w:themeShade="FF"/>
        </w:rPr>
        <w:t xml:space="preserve"> a marketing plan</w:t>
      </w:r>
      <w:r w:rsidRPr="543C6DD2" w:rsidR="77A030D6">
        <w:rPr>
          <w:color w:val="000000" w:themeColor="text1" w:themeTint="FF" w:themeShade="FF"/>
        </w:rPr>
        <w:t xml:space="preserve">.  </w:t>
      </w:r>
      <w:r w:rsidRPr="543C6DD2" w:rsidR="77A030D6">
        <w:rPr>
          <w:color w:val="000000" w:themeColor="text1" w:themeTint="FF" w:themeShade="FF"/>
        </w:rPr>
        <w:t>Excellent staff support</w:t>
      </w:r>
      <w:r w:rsidRPr="543C6DD2" w:rsidR="77A030D6">
        <w:rPr>
          <w:color w:val="000000" w:themeColor="text1" w:themeTint="FF" w:themeShade="FF"/>
        </w:rPr>
        <w:t xml:space="preserve">.  </w:t>
      </w:r>
      <w:r w:rsidRPr="543C6DD2" w:rsidR="77A030D6">
        <w:rPr>
          <w:color w:val="000000" w:themeColor="text1" w:themeTint="FF" w:themeShade="FF"/>
        </w:rPr>
        <w:t>Students are being recruited from Yakima Nation.</w:t>
      </w:r>
    </w:p>
    <w:p w:rsidR="26F1CC05" w:rsidP="3D17FBE6" w:rsidRDefault="26F1CC05" w14:paraId="25A8EC4A" w14:textId="63736F6F">
      <w:pPr>
        <w:pStyle w:val="ListParagraph"/>
        <w:numPr>
          <w:ilvl w:val="1"/>
          <w:numId w:val="2"/>
        </w:numPr>
        <w:spacing w:after="0" w:line="240" w:lineRule="auto"/>
        <w:rPr>
          <w:color w:val="000000" w:themeColor="text1" w:themeTint="FF" w:themeShade="FF"/>
          <w:sz w:val="24"/>
          <w:szCs w:val="24"/>
        </w:rPr>
      </w:pPr>
      <w:r w:rsidRPr="3D17FBE6" w:rsidR="392E6DA7">
        <w:rPr>
          <w:color w:val="000000" w:themeColor="text1" w:themeTint="FF" w:themeShade="FF"/>
          <w:sz w:val="24"/>
          <w:szCs w:val="24"/>
        </w:rPr>
        <w:t>CADR</w:t>
      </w:r>
      <w:r w:rsidRPr="3D17FBE6" w:rsidR="392E6DA7">
        <w:rPr>
          <w:color w:val="000000" w:themeColor="text1" w:themeTint="FF" w:themeShade="FF"/>
          <w:sz w:val="24"/>
          <w:szCs w:val="24"/>
        </w:rPr>
        <w:t xml:space="preserve"> Discussion – </w:t>
      </w:r>
      <w:r w:rsidRPr="3D17FBE6" w:rsidR="392E6DA7">
        <w:rPr>
          <w:color w:val="000000" w:themeColor="text1" w:themeTint="FF" w:themeShade="FF"/>
          <w:sz w:val="24"/>
          <w:szCs w:val="24"/>
          <w:highlight w:val="yellow"/>
        </w:rPr>
        <w:t>This discussion has been moved to the April APCC meeting due to time constraints</w:t>
      </w:r>
    </w:p>
    <w:p w:rsidR="26F1CC05" w:rsidP="26F1CC05" w:rsidRDefault="26F1CC05" w14:paraId="4BAF8136" w14:textId="22460237">
      <w:pPr>
        <w:tabs>
          <w:tab w:val="center" w:pos="2853"/>
        </w:tabs>
      </w:pPr>
    </w:p>
    <w:p w:rsidR="00254D70" w:rsidP="00C475F2" w:rsidRDefault="00254D70" w14:paraId="54C69A1F" w14:textId="678F25CA">
      <w:pPr>
        <w:pStyle w:val="Heading2"/>
        <w:numPr>
          <w:ilvl w:val="0"/>
          <w:numId w:val="3"/>
        </w:numPr>
        <w:tabs>
          <w:tab w:val="center" w:pos="2853"/>
        </w:tabs>
        <w:spacing w:after="0" w:line="240" w:lineRule="auto"/>
        <w:rPr>
          <w:rStyle w:val="eop"/>
          <w:shd w:val="clear" w:color="auto" w:fill="FFFFFF"/>
        </w:rPr>
      </w:pPr>
      <w:r w:rsidRPr="669CE06E">
        <w:rPr>
          <w:rStyle w:val="normaltextrun"/>
          <w:b/>
          <w:bCs/>
          <w:shd w:val="clear" w:color="auto" w:fill="FFFFFF"/>
        </w:rPr>
        <w:lastRenderedPageBreak/>
        <w:t xml:space="preserve">Proposals (to be reviewed if time permits, </w:t>
      </w:r>
      <w:r w:rsidRPr="669CE06E" w:rsidR="58AF4B81">
        <w:rPr>
          <w:rStyle w:val="normaltextrun"/>
          <w:b/>
          <w:bCs/>
          <w:shd w:val="clear" w:color="auto" w:fill="FFFFFF"/>
        </w:rPr>
        <w:t>2</w:t>
      </w:r>
      <w:r w:rsidRPr="669CE06E">
        <w:rPr>
          <w:rStyle w:val="normaltextrun"/>
          <w:b/>
          <w:bCs/>
          <w:shd w:val="clear" w:color="auto" w:fill="FFFFFF"/>
        </w:rPr>
        <w:t>)</w:t>
      </w:r>
      <w:r w:rsidRPr="669CE06E">
        <w:rPr>
          <w:rStyle w:val="eop"/>
          <w:shd w:val="clear" w:color="auto" w:fill="FFFFFF"/>
        </w:rPr>
        <w:t> </w:t>
      </w:r>
    </w:p>
    <w:p w:rsidRPr="00A21CCD" w:rsidR="00A21CCD" w:rsidP="450EE10E" w:rsidRDefault="00A21CCD" w14:paraId="124D6246" w14:textId="77777777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 w:rsidR="066C6E45" w:rsidP="00C475F2" w:rsidRDefault="066C6E45" w14:paraId="6A9F33DA" w14:textId="76DA8508">
      <w:pPr>
        <w:pStyle w:val="ListParagraph"/>
        <w:numPr>
          <w:ilvl w:val="0"/>
          <w:numId w:val="1"/>
        </w:numPr>
        <w:tabs>
          <w:tab w:val="center" w:pos="2853"/>
        </w:tabs>
        <w:rPr>
          <w:color w:val="000000" w:themeColor="text1"/>
        </w:rPr>
      </w:pPr>
      <w:r w:rsidRPr="26F1CC05">
        <w:rPr>
          <w:color w:val="000000" w:themeColor="text1"/>
        </w:rPr>
        <w:t xml:space="preserve">Significant Changes: </w:t>
      </w:r>
      <w:r w:rsidRPr="26F1CC05">
        <w:rPr>
          <w:color w:val="000000" w:themeColor="text1"/>
          <w:highlight w:val="yellow"/>
        </w:rPr>
        <w:t>(Due to time constraints, these were not reviewed, but will be reviewed in the April APCC Meeting)</w:t>
      </w:r>
    </w:p>
    <w:p w:rsidR="066C6E45" w:rsidP="00C475F2" w:rsidRDefault="066C6E45" w14:paraId="20E69F34" w14:textId="6727FF48">
      <w:pPr>
        <w:pStyle w:val="ListParagraph"/>
        <w:numPr>
          <w:ilvl w:val="1"/>
          <w:numId w:val="1"/>
        </w:numPr>
        <w:tabs>
          <w:tab w:val="center" w:pos="2853"/>
        </w:tabs>
        <w:rPr>
          <w:color w:val="000000" w:themeColor="text1"/>
        </w:rPr>
      </w:pPr>
      <w:r w:rsidRPr="26F1CC05">
        <w:rPr>
          <w:color w:val="000000" w:themeColor="text1"/>
        </w:rPr>
        <w:t>Master of Education- Teacher Certification: Elementary (See email attachments)</w:t>
      </w:r>
    </w:p>
    <w:p w:rsidR="066C6E45" w:rsidP="00C475F2" w:rsidRDefault="066C6E45" w14:paraId="00C97B71" w14:textId="74B4362C">
      <w:pPr>
        <w:pStyle w:val="ListParagraph"/>
        <w:numPr>
          <w:ilvl w:val="1"/>
          <w:numId w:val="1"/>
        </w:numPr>
        <w:tabs>
          <w:tab w:val="center" w:pos="2853"/>
        </w:tabs>
        <w:rPr>
          <w:color w:val="000000" w:themeColor="text1"/>
        </w:rPr>
      </w:pPr>
      <w:r w:rsidRPr="26F1CC05">
        <w:rPr>
          <w:color w:val="000000" w:themeColor="text1"/>
        </w:rPr>
        <w:t>Master of Education- Teacher Certification: Secondary (See email attachments)</w:t>
      </w:r>
    </w:p>
    <w:p w:rsidR="26F1CC05" w:rsidP="26F1CC05" w:rsidRDefault="26F1CC05" w14:paraId="2769669B" w14:textId="1A3E367A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 w:rsidR="450EE10E" w:rsidP="450EE10E" w:rsidRDefault="450EE10E" w14:paraId="1B84C37A" w14:textId="4BE1A1AC">
      <w:pPr>
        <w:spacing w:after="0"/>
        <w:rPr>
          <w:rFonts w:ascii="Times New Roman" w:hAnsi="Times New Roman" w:eastAsia="Times New Roman" w:cs="Times New Roman"/>
          <w:sz w:val="24"/>
          <w:szCs w:val="24"/>
        </w:rPr>
      </w:pPr>
    </w:p>
    <w:p w:rsidR="00254D70" w:rsidP="00C475F2" w:rsidRDefault="00254D70" w14:paraId="57FB52B6" w14:textId="1F2D756B">
      <w:pPr>
        <w:pStyle w:val="Heading2"/>
        <w:numPr>
          <w:ilvl w:val="0"/>
          <w:numId w:val="3"/>
        </w:numPr>
        <w:tabs>
          <w:tab w:val="center" w:pos="2853"/>
        </w:tabs>
        <w:spacing w:after="0" w:line="240" w:lineRule="auto"/>
        <w:rPr>
          <w:rStyle w:val="normaltextrun"/>
          <w:b/>
          <w:bCs/>
          <w:shd w:val="clear" w:color="auto" w:fill="FFFFFF"/>
        </w:rPr>
      </w:pPr>
      <w:r w:rsidRPr="669CE06E">
        <w:rPr>
          <w:rStyle w:val="normaltextrun"/>
          <w:b/>
          <w:bCs/>
          <w:shd w:val="clear" w:color="auto" w:fill="FFFFFF"/>
        </w:rPr>
        <w:t>Adjournment</w:t>
      </w:r>
      <w:r>
        <w:br/>
      </w:r>
    </w:p>
    <w:p w:rsidR="00A21CCD" w:rsidP="00C475F2" w:rsidRDefault="00A21CCD" w14:paraId="00FAA1EA" w14:textId="381FF449">
      <w:pPr>
        <w:pStyle w:val="ListParagraph"/>
        <w:numPr>
          <w:ilvl w:val="0"/>
          <w:numId w:val="6"/>
        </w:numPr>
      </w:pPr>
      <w:r>
        <w:t>Meeting</w:t>
      </w:r>
      <w:r w:rsidR="55185193">
        <w:t>s</w:t>
      </w:r>
      <w:r>
        <w:t xml:space="preserve"> w</w:t>
      </w:r>
      <w:r w:rsidR="5C9B6775">
        <w:t>ere</w:t>
      </w:r>
      <w:r>
        <w:t xml:space="preserve"> adjourned at </w:t>
      </w:r>
      <w:r w:rsidR="1AFB2173">
        <w:t>the following times</w:t>
      </w:r>
    </w:p>
    <w:p w:rsidR="1AFB2173" w:rsidP="00C475F2" w:rsidRDefault="1AFB2173" w14:paraId="73EAB8F7" w14:textId="2BC8049E">
      <w:pPr>
        <w:pStyle w:val="ListParagraph"/>
        <w:numPr>
          <w:ilvl w:val="1"/>
          <w:numId w:val="6"/>
        </w:numPr>
      </w:pPr>
      <w:r>
        <w:t>March 13 at 2:00 PM, Committee to meet March 14</w:t>
      </w:r>
      <w:r w:rsidRPr="2478E26B">
        <w:rPr>
          <w:vertAlign w:val="superscript"/>
        </w:rPr>
        <w:t>th</w:t>
      </w:r>
      <w:r>
        <w:t xml:space="preserve"> for PNOI reviews</w:t>
      </w:r>
    </w:p>
    <w:p w:rsidR="1AFB2173" w:rsidP="00C475F2" w:rsidRDefault="1AFB2173" w14:paraId="03B59A15" w14:textId="725CD573">
      <w:pPr>
        <w:pStyle w:val="ListParagraph"/>
        <w:numPr>
          <w:ilvl w:val="1"/>
          <w:numId w:val="6"/>
        </w:numPr>
        <w:rPr/>
      </w:pPr>
      <w:r w:rsidR="1AFB2173">
        <w:rPr/>
        <w:t>March 14 at 1:30 PM</w:t>
      </w:r>
      <w:r w:rsidR="4D6E0EFE">
        <w:rPr/>
        <w:t xml:space="preserve"> Reviewed DNPAP and MSES </w:t>
      </w:r>
    </w:p>
    <w:p w:rsidR="000328A8" w:rsidP="00C475F2" w:rsidRDefault="00A21CCD" w14:paraId="0BC96118" w14:textId="641C648A">
      <w:pPr>
        <w:pStyle w:val="ListParagraph"/>
        <w:numPr>
          <w:ilvl w:val="2"/>
          <w:numId w:val="6"/>
        </w:numPr>
        <w:spacing w:after="3"/>
      </w:pPr>
      <w:r>
        <w:t xml:space="preserve">Next meeting on </w:t>
      </w:r>
      <w:r w:rsidR="0D422A3D">
        <w:t>April</w:t>
      </w:r>
      <w:r w:rsidR="61560A94">
        <w:t xml:space="preserve"> 1</w:t>
      </w:r>
      <w:r w:rsidR="7D4B5323">
        <w:t>0</w:t>
      </w:r>
      <w:r>
        <w:t>, 202</w:t>
      </w:r>
      <w:r w:rsidR="0BF41412">
        <w:t>4</w:t>
      </w:r>
      <w:r>
        <w:t xml:space="preserve">, </w:t>
      </w:r>
      <w:r w:rsidR="336E8613">
        <w:t xml:space="preserve">12:40-2, </w:t>
      </w:r>
      <w:r>
        <w:t>Zoom</w:t>
      </w:r>
    </w:p>
    <w:sectPr w:rsidR="000328A8">
      <w:pgSz w:w="12240" w:h="15840" w:orient="portrait"/>
      <w:pgMar w:top="1451" w:right="1760" w:bottom="149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62A00"/>
    <w:multiLevelType w:val="hybridMultilevel"/>
    <w:tmpl w:val="9C4A5452"/>
    <w:lvl w:ilvl="0" w:tplc="55841BB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264654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CA75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EADE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11630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527F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BE005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EC42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F835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F99418A"/>
    <w:multiLevelType w:val="hybridMultilevel"/>
    <w:tmpl w:val="5442016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7EE76B5"/>
    <w:multiLevelType w:val="multilevel"/>
    <w:tmpl w:val="BD68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4273708A"/>
    <w:multiLevelType w:val="hybridMultilevel"/>
    <w:tmpl w:val="C21655F2"/>
    <w:lvl w:ilvl="0" w:tplc="F9B8B3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C73E4868">
      <w:start w:val="1"/>
      <w:numFmt w:val="bullet"/>
      <w:lvlText w:val=""/>
      <w:lvlJc w:val="left"/>
      <w:pPr>
        <w:ind w:left="1440" w:hanging="360"/>
      </w:pPr>
      <w:rPr>
        <w:b w:val="0"/>
      </w:rPr>
    </w:lvl>
    <w:lvl w:ilvl="2" w:tplc="0D0254CA">
      <w:start w:val="1"/>
      <w:numFmt w:val="bullet"/>
      <w:lvlText w:val="■"/>
      <w:lvlJc w:val="left"/>
      <w:pPr>
        <w:ind w:left="2160" w:hanging="360"/>
      </w:pPr>
      <w:rPr>
        <w:rFonts w:hint="default" w:ascii="Noto Sans Symbols" w:hAnsi="Noto Sans Symbols"/>
      </w:rPr>
    </w:lvl>
    <w:lvl w:ilvl="3" w:tplc="5F687728">
      <w:start w:val="1"/>
      <w:numFmt w:val="bullet"/>
      <w:lvlText w:val="●"/>
      <w:lvlJc w:val="left"/>
      <w:pPr>
        <w:ind w:left="2880" w:hanging="360"/>
      </w:pPr>
      <w:rPr>
        <w:rFonts w:hint="default" w:ascii="Noto Sans Symbols" w:hAnsi="Noto Sans Symbols"/>
      </w:rPr>
    </w:lvl>
    <w:lvl w:ilvl="4" w:tplc="A448F7CC">
      <w:start w:val="1"/>
      <w:numFmt w:val="decimal"/>
      <w:lvlText w:val="%5."/>
      <w:lvlJc w:val="left"/>
      <w:pPr>
        <w:ind w:left="3600" w:hanging="360"/>
      </w:pPr>
    </w:lvl>
    <w:lvl w:ilvl="5" w:tplc="EDEE6752">
      <w:start w:val="1"/>
      <w:numFmt w:val="bullet"/>
      <w:lvlText w:val="■"/>
      <w:lvlJc w:val="left"/>
      <w:pPr>
        <w:ind w:left="4320" w:hanging="360"/>
      </w:pPr>
      <w:rPr>
        <w:rFonts w:hint="default" w:ascii="Noto Sans Symbols" w:hAnsi="Noto Sans Symbols"/>
      </w:rPr>
    </w:lvl>
    <w:lvl w:ilvl="6" w:tplc="4E78B6DC">
      <w:start w:val="1"/>
      <w:numFmt w:val="bullet"/>
      <w:lvlText w:val="●"/>
      <w:lvlJc w:val="left"/>
      <w:pPr>
        <w:ind w:left="5040" w:hanging="360"/>
      </w:pPr>
      <w:rPr>
        <w:rFonts w:hint="default" w:ascii="Noto Sans Symbols" w:hAnsi="Noto Sans Symbols"/>
      </w:rPr>
    </w:lvl>
    <w:lvl w:ilvl="7" w:tplc="AD1A6556">
      <w:start w:val="1"/>
      <w:numFmt w:val="bullet"/>
      <w:lvlText w:val="○"/>
      <w:lvlJc w:val="left"/>
      <w:pPr>
        <w:ind w:left="5760" w:hanging="360"/>
      </w:pPr>
      <w:rPr>
        <w:rFonts w:hint="default" w:ascii="Courier New" w:hAnsi="Courier New"/>
      </w:rPr>
    </w:lvl>
    <w:lvl w:ilvl="8" w:tplc="0C266F1A">
      <w:start w:val="1"/>
      <w:numFmt w:val="bullet"/>
      <w:lvlText w:val="■"/>
      <w:lvlJc w:val="left"/>
      <w:pPr>
        <w:ind w:left="6480" w:hanging="360"/>
      </w:pPr>
      <w:rPr>
        <w:rFonts w:hint="default" w:ascii="Noto Sans Symbols" w:hAnsi="Noto Sans Symbols"/>
      </w:rPr>
    </w:lvl>
  </w:abstractNum>
  <w:abstractNum w:abstractNumId="4" w15:restartNumberingAfterBreak="0">
    <w:nsid w:val="4302290B"/>
    <w:multiLevelType w:val="hybridMultilevel"/>
    <w:tmpl w:val="E00256D6"/>
    <w:lvl w:ilvl="0" w:tplc="7B34FCF6">
      <w:start w:val="1"/>
      <w:numFmt w:val="decimal"/>
      <w:lvlText w:val="%1."/>
      <w:lvlJc w:val="left"/>
      <w:pPr>
        <w:ind w:left="720" w:hanging="360"/>
      </w:pPr>
    </w:lvl>
    <w:lvl w:ilvl="1" w:tplc="0554DC2E">
      <w:start w:val="1"/>
      <w:numFmt w:val="upperLetter"/>
      <w:lvlText w:val="%2."/>
      <w:lvlJc w:val="left"/>
      <w:pPr>
        <w:ind w:left="1440" w:hanging="360"/>
      </w:pPr>
    </w:lvl>
    <w:lvl w:ilvl="2" w:tplc="6ADAB70E">
      <w:start w:val="1"/>
      <w:numFmt w:val="decimal"/>
      <w:lvlText w:val="%3."/>
      <w:lvlJc w:val="left"/>
      <w:pPr>
        <w:ind w:left="2160" w:hanging="36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A4CC6B4">
      <w:start w:val="1"/>
      <w:numFmt w:val="lowerLetter"/>
      <w:lvlText w:val="%5."/>
      <w:lvlJc w:val="left"/>
      <w:pPr>
        <w:ind w:left="3600" w:hanging="360"/>
      </w:pPr>
    </w:lvl>
    <w:lvl w:ilvl="5" w:tplc="59EE5CE2">
      <w:start w:val="1"/>
      <w:numFmt w:val="lowerRoman"/>
      <w:lvlText w:val="%6."/>
      <w:lvlJc w:val="right"/>
      <w:pPr>
        <w:ind w:left="4320" w:hanging="180"/>
      </w:pPr>
    </w:lvl>
    <w:lvl w:ilvl="6" w:tplc="E432F5E2">
      <w:start w:val="1"/>
      <w:numFmt w:val="decimal"/>
      <w:lvlText w:val="%7."/>
      <w:lvlJc w:val="left"/>
      <w:pPr>
        <w:ind w:left="5040" w:hanging="360"/>
      </w:pPr>
    </w:lvl>
    <w:lvl w:ilvl="7" w:tplc="9C0E3F68">
      <w:start w:val="1"/>
      <w:numFmt w:val="lowerLetter"/>
      <w:lvlText w:val="%8."/>
      <w:lvlJc w:val="left"/>
      <w:pPr>
        <w:ind w:left="5760" w:hanging="360"/>
      </w:pPr>
    </w:lvl>
    <w:lvl w:ilvl="8" w:tplc="F5B6E6F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5F450"/>
    <w:multiLevelType w:val="multilevel"/>
    <w:tmpl w:val="374A8BE2"/>
    <w:lvl w:ilvl="0">
      <w:start w:val="1"/>
      <w:numFmt w:val="upperRoman"/>
      <w:lvlText w:val="%1."/>
      <w:lvlJc w:val="left"/>
      <w:pPr>
        <w:ind w:left="735" w:hanging="750"/>
      </w:pPr>
      <w:rPr>
        <w:b/>
      </w:rPr>
    </w:lvl>
    <w:lvl w:ilvl="1">
      <w:start w:val="1"/>
      <w:numFmt w:val="lowerLetter"/>
      <w:lvlText w:val="%2."/>
      <w:lvlJc w:val="left"/>
      <w:pPr>
        <w:ind w:left="1065" w:hanging="360"/>
      </w:pPr>
    </w:lvl>
    <w:lvl w:ilvl="2">
      <w:start w:val="1"/>
      <w:numFmt w:val="lowerRoman"/>
      <w:lvlText w:val="%3."/>
      <w:lvlJc w:val="right"/>
      <w:pPr>
        <w:ind w:left="1785" w:hanging="180"/>
      </w:pPr>
    </w:lvl>
    <w:lvl w:ilvl="3">
      <w:start w:val="1"/>
      <w:numFmt w:val="decimal"/>
      <w:lvlText w:val="%4."/>
      <w:lvlJc w:val="left"/>
      <w:pPr>
        <w:ind w:left="2505" w:hanging="360"/>
      </w:pPr>
    </w:lvl>
    <w:lvl w:ilvl="4">
      <w:start w:val="1"/>
      <w:numFmt w:val="lowerLetter"/>
      <w:lvlText w:val="%5."/>
      <w:lvlJc w:val="left"/>
      <w:pPr>
        <w:ind w:left="3225" w:hanging="360"/>
      </w:pPr>
    </w:lvl>
    <w:lvl w:ilvl="5">
      <w:start w:val="1"/>
      <w:numFmt w:val="lowerRoman"/>
      <w:lvlText w:val="%6."/>
      <w:lvlJc w:val="right"/>
      <w:pPr>
        <w:ind w:left="3945" w:hanging="180"/>
      </w:pPr>
    </w:lvl>
    <w:lvl w:ilvl="6">
      <w:start w:val="1"/>
      <w:numFmt w:val="decimal"/>
      <w:lvlText w:val="%7."/>
      <w:lvlJc w:val="left"/>
      <w:pPr>
        <w:ind w:left="4665" w:hanging="360"/>
      </w:pPr>
    </w:lvl>
    <w:lvl w:ilvl="7">
      <w:start w:val="1"/>
      <w:numFmt w:val="lowerLetter"/>
      <w:lvlText w:val="%8."/>
      <w:lvlJc w:val="left"/>
      <w:pPr>
        <w:ind w:left="5385" w:hanging="360"/>
      </w:pPr>
    </w:lvl>
    <w:lvl w:ilvl="8">
      <w:start w:val="1"/>
      <w:numFmt w:val="lowerRoman"/>
      <w:lvlText w:val="%9."/>
      <w:lvlJc w:val="right"/>
      <w:pPr>
        <w:ind w:left="6105" w:hanging="180"/>
      </w:pPr>
    </w:lvl>
  </w:abstractNum>
  <w:abstractNum w:abstractNumId="6" w15:restartNumberingAfterBreak="0">
    <w:nsid w:val="683B624A"/>
    <w:multiLevelType w:val="hybridMultilevel"/>
    <w:tmpl w:val="16980482"/>
    <w:lvl w:ilvl="0" w:tplc="E7CE51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F75C12A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DDE4EC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CEAC4B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B8D421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8B2CAA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9F483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792890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CEE6C8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76C3F0"/>
    <w:rsid w:val="000328A8"/>
    <w:rsid w:val="00130581"/>
    <w:rsid w:val="00224B7B"/>
    <w:rsid w:val="00227023"/>
    <w:rsid w:val="002273CE"/>
    <w:rsid w:val="00254D70"/>
    <w:rsid w:val="00267CA5"/>
    <w:rsid w:val="002B3777"/>
    <w:rsid w:val="002F3534"/>
    <w:rsid w:val="00404E16"/>
    <w:rsid w:val="00459D24"/>
    <w:rsid w:val="00504A97"/>
    <w:rsid w:val="00504FC9"/>
    <w:rsid w:val="00520C15"/>
    <w:rsid w:val="006336B4"/>
    <w:rsid w:val="00636469"/>
    <w:rsid w:val="006A6D5D"/>
    <w:rsid w:val="00745B16"/>
    <w:rsid w:val="00793FB7"/>
    <w:rsid w:val="007D5D51"/>
    <w:rsid w:val="008F3651"/>
    <w:rsid w:val="0094583A"/>
    <w:rsid w:val="00956F4B"/>
    <w:rsid w:val="00963B2A"/>
    <w:rsid w:val="009F3FB6"/>
    <w:rsid w:val="009F6029"/>
    <w:rsid w:val="00A21CCD"/>
    <w:rsid w:val="00C357C8"/>
    <w:rsid w:val="00C475F2"/>
    <w:rsid w:val="00CA08D6"/>
    <w:rsid w:val="00CE4844"/>
    <w:rsid w:val="00DC6B1D"/>
    <w:rsid w:val="00E2693D"/>
    <w:rsid w:val="00E2FAAD"/>
    <w:rsid w:val="00EB1FC7"/>
    <w:rsid w:val="0170DE46"/>
    <w:rsid w:val="01FAEAA5"/>
    <w:rsid w:val="020B2EB8"/>
    <w:rsid w:val="0238FF4D"/>
    <w:rsid w:val="023FB211"/>
    <w:rsid w:val="0272F9A3"/>
    <w:rsid w:val="02D9E5BF"/>
    <w:rsid w:val="02EF9DF2"/>
    <w:rsid w:val="030A1281"/>
    <w:rsid w:val="035BF001"/>
    <w:rsid w:val="035E1C46"/>
    <w:rsid w:val="036F571D"/>
    <w:rsid w:val="03744326"/>
    <w:rsid w:val="03E81A5C"/>
    <w:rsid w:val="03F5B81D"/>
    <w:rsid w:val="0438222D"/>
    <w:rsid w:val="047751C9"/>
    <w:rsid w:val="04C06EBD"/>
    <w:rsid w:val="052F7E5A"/>
    <w:rsid w:val="0542CF7A"/>
    <w:rsid w:val="0549CEA4"/>
    <w:rsid w:val="057752D3"/>
    <w:rsid w:val="061C2A58"/>
    <w:rsid w:val="063374EB"/>
    <w:rsid w:val="06363A80"/>
    <w:rsid w:val="0668F56B"/>
    <w:rsid w:val="066C6E45"/>
    <w:rsid w:val="06931D27"/>
    <w:rsid w:val="06B8426C"/>
    <w:rsid w:val="06D91468"/>
    <w:rsid w:val="06EE5223"/>
    <w:rsid w:val="072D58DF"/>
    <w:rsid w:val="07523C31"/>
    <w:rsid w:val="079A362B"/>
    <w:rsid w:val="07BFF1F5"/>
    <w:rsid w:val="07EA642F"/>
    <w:rsid w:val="080E93CD"/>
    <w:rsid w:val="0819EB83"/>
    <w:rsid w:val="0868B45A"/>
    <w:rsid w:val="0874B0AC"/>
    <w:rsid w:val="087A703C"/>
    <w:rsid w:val="08A577D5"/>
    <w:rsid w:val="08A88D92"/>
    <w:rsid w:val="08C42A7B"/>
    <w:rsid w:val="08D6ECED"/>
    <w:rsid w:val="08D7DF5B"/>
    <w:rsid w:val="0927B150"/>
    <w:rsid w:val="09764D0C"/>
    <w:rsid w:val="0982CC08"/>
    <w:rsid w:val="099A9939"/>
    <w:rsid w:val="09B6752B"/>
    <w:rsid w:val="0A167225"/>
    <w:rsid w:val="0A354F23"/>
    <w:rsid w:val="0A38836E"/>
    <w:rsid w:val="0A64F9A1"/>
    <w:rsid w:val="0A71DE2D"/>
    <w:rsid w:val="0A817537"/>
    <w:rsid w:val="0AF3470D"/>
    <w:rsid w:val="0B341EBE"/>
    <w:rsid w:val="0B3D68FB"/>
    <w:rsid w:val="0B46348F"/>
    <w:rsid w:val="0B6BF427"/>
    <w:rsid w:val="0B8BB38F"/>
    <w:rsid w:val="0BAF3CEF"/>
    <w:rsid w:val="0BCD9231"/>
    <w:rsid w:val="0BF3C8A3"/>
    <w:rsid w:val="0BF41412"/>
    <w:rsid w:val="0BFE0451"/>
    <w:rsid w:val="0C00CA02"/>
    <w:rsid w:val="0C0D0DB4"/>
    <w:rsid w:val="0C17F8F9"/>
    <w:rsid w:val="0C594EC8"/>
    <w:rsid w:val="0CC2FB57"/>
    <w:rsid w:val="0CF0261E"/>
    <w:rsid w:val="0D2D7AFB"/>
    <w:rsid w:val="0D422A3D"/>
    <w:rsid w:val="0D819AD1"/>
    <w:rsid w:val="0D8264B8"/>
    <w:rsid w:val="0D8B5502"/>
    <w:rsid w:val="0D8F9904"/>
    <w:rsid w:val="0D990980"/>
    <w:rsid w:val="0DA2680F"/>
    <w:rsid w:val="0DB802D2"/>
    <w:rsid w:val="0DCA3669"/>
    <w:rsid w:val="0DD72A92"/>
    <w:rsid w:val="0E1B738D"/>
    <w:rsid w:val="0E42C3F6"/>
    <w:rsid w:val="0E4C92A2"/>
    <w:rsid w:val="0EB47B9E"/>
    <w:rsid w:val="0F00F8FA"/>
    <w:rsid w:val="0F3D8351"/>
    <w:rsid w:val="0F54A864"/>
    <w:rsid w:val="0F9DE5EC"/>
    <w:rsid w:val="0FA5CCB7"/>
    <w:rsid w:val="0FC6CD7C"/>
    <w:rsid w:val="10344371"/>
    <w:rsid w:val="1036FBAA"/>
    <w:rsid w:val="1083E92F"/>
    <w:rsid w:val="10B359DE"/>
    <w:rsid w:val="10BB12C8"/>
    <w:rsid w:val="10C6798F"/>
    <w:rsid w:val="11BEAB26"/>
    <w:rsid w:val="11C8AA7A"/>
    <w:rsid w:val="11FD8806"/>
    <w:rsid w:val="121FB990"/>
    <w:rsid w:val="1270F5B2"/>
    <w:rsid w:val="12B47917"/>
    <w:rsid w:val="12B614BF"/>
    <w:rsid w:val="12EA5F5F"/>
    <w:rsid w:val="132E3459"/>
    <w:rsid w:val="137FFC25"/>
    <w:rsid w:val="13C1E595"/>
    <w:rsid w:val="14447AB5"/>
    <w:rsid w:val="1513F4A9"/>
    <w:rsid w:val="1517FDF7"/>
    <w:rsid w:val="155882C1"/>
    <w:rsid w:val="158976C9"/>
    <w:rsid w:val="15923B20"/>
    <w:rsid w:val="15A08A1B"/>
    <w:rsid w:val="160E5567"/>
    <w:rsid w:val="16150E3B"/>
    <w:rsid w:val="163C0D0D"/>
    <w:rsid w:val="16B3CE58"/>
    <w:rsid w:val="16EA5FF6"/>
    <w:rsid w:val="176D8EFF"/>
    <w:rsid w:val="1795EB3F"/>
    <w:rsid w:val="17ABEDF8"/>
    <w:rsid w:val="17D7C536"/>
    <w:rsid w:val="180E6FD2"/>
    <w:rsid w:val="1814FBC4"/>
    <w:rsid w:val="18307C65"/>
    <w:rsid w:val="1838BD75"/>
    <w:rsid w:val="1855991C"/>
    <w:rsid w:val="1876C3F0"/>
    <w:rsid w:val="18991B73"/>
    <w:rsid w:val="18C6B837"/>
    <w:rsid w:val="18E474DF"/>
    <w:rsid w:val="18FF522D"/>
    <w:rsid w:val="1918D426"/>
    <w:rsid w:val="19201F84"/>
    <w:rsid w:val="19A6C935"/>
    <w:rsid w:val="19F84872"/>
    <w:rsid w:val="1A0D2005"/>
    <w:rsid w:val="1A179765"/>
    <w:rsid w:val="1A804540"/>
    <w:rsid w:val="1AAA7CEA"/>
    <w:rsid w:val="1AB18298"/>
    <w:rsid w:val="1AFB2173"/>
    <w:rsid w:val="1B38756A"/>
    <w:rsid w:val="1B8C4903"/>
    <w:rsid w:val="1B97E631"/>
    <w:rsid w:val="1BBB35BD"/>
    <w:rsid w:val="1C11F8C9"/>
    <w:rsid w:val="1C1D371C"/>
    <w:rsid w:val="1C9C8464"/>
    <w:rsid w:val="1CA22513"/>
    <w:rsid w:val="1CB99331"/>
    <w:rsid w:val="1CB9F0A6"/>
    <w:rsid w:val="1CE9D579"/>
    <w:rsid w:val="1D07F8A3"/>
    <w:rsid w:val="1D195756"/>
    <w:rsid w:val="1D514CD1"/>
    <w:rsid w:val="1D7395EE"/>
    <w:rsid w:val="1DAAF219"/>
    <w:rsid w:val="1DF31D0B"/>
    <w:rsid w:val="1E0E261E"/>
    <w:rsid w:val="1E2B6F51"/>
    <w:rsid w:val="1E6488F9"/>
    <w:rsid w:val="1E6C39F6"/>
    <w:rsid w:val="1E754EC2"/>
    <w:rsid w:val="1E9F5D68"/>
    <w:rsid w:val="1EF8BCE5"/>
    <w:rsid w:val="1F19E15D"/>
    <w:rsid w:val="1F379BAB"/>
    <w:rsid w:val="1F6E93B1"/>
    <w:rsid w:val="1F8CB709"/>
    <w:rsid w:val="1FB103B0"/>
    <w:rsid w:val="1FDA7020"/>
    <w:rsid w:val="202132B4"/>
    <w:rsid w:val="20537DCA"/>
    <w:rsid w:val="209620DD"/>
    <w:rsid w:val="20B434ED"/>
    <w:rsid w:val="20B5F01D"/>
    <w:rsid w:val="20D13D89"/>
    <w:rsid w:val="214CD411"/>
    <w:rsid w:val="215AB5E4"/>
    <w:rsid w:val="21A3DAB8"/>
    <w:rsid w:val="21E346BF"/>
    <w:rsid w:val="220727B5"/>
    <w:rsid w:val="222E66C9"/>
    <w:rsid w:val="227093AC"/>
    <w:rsid w:val="2283C78B"/>
    <w:rsid w:val="2335204A"/>
    <w:rsid w:val="2358E326"/>
    <w:rsid w:val="236B4298"/>
    <w:rsid w:val="2385AD38"/>
    <w:rsid w:val="239C9BCB"/>
    <w:rsid w:val="23BF798C"/>
    <w:rsid w:val="23C03D0E"/>
    <w:rsid w:val="23D878BE"/>
    <w:rsid w:val="240C51C4"/>
    <w:rsid w:val="2450AA48"/>
    <w:rsid w:val="2478E26B"/>
    <w:rsid w:val="248474D3"/>
    <w:rsid w:val="25DB1D12"/>
    <w:rsid w:val="25E05B23"/>
    <w:rsid w:val="26078203"/>
    <w:rsid w:val="264496C2"/>
    <w:rsid w:val="26529FE1"/>
    <w:rsid w:val="266D97B5"/>
    <w:rsid w:val="26A400CE"/>
    <w:rsid w:val="26A7113F"/>
    <w:rsid w:val="26E11796"/>
    <w:rsid w:val="26E757A8"/>
    <w:rsid w:val="26F1CC05"/>
    <w:rsid w:val="2706DFE5"/>
    <w:rsid w:val="27078400"/>
    <w:rsid w:val="284B6A00"/>
    <w:rsid w:val="28591E5B"/>
    <w:rsid w:val="288ACEAB"/>
    <w:rsid w:val="28949912"/>
    <w:rsid w:val="28B31433"/>
    <w:rsid w:val="28D7F357"/>
    <w:rsid w:val="291950D6"/>
    <w:rsid w:val="293D5DAA"/>
    <w:rsid w:val="296452E9"/>
    <w:rsid w:val="29A279C1"/>
    <w:rsid w:val="29EB2220"/>
    <w:rsid w:val="2A0FF68C"/>
    <w:rsid w:val="2AA65277"/>
    <w:rsid w:val="2AA77DF2"/>
    <w:rsid w:val="2AD1CD89"/>
    <w:rsid w:val="2B2F029E"/>
    <w:rsid w:val="2B567E5C"/>
    <w:rsid w:val="2B69E265"/>
    <w:rsid w:val="2B8397CF"/>
    <w:rsid w:val="2BD17916"/>
    <w:rsid w:val="2BD93DBE"/>
    <w:rsid w:val="2BFE3338"/>
    <w:rsid w:val="2C0046F3"/>
    <w:rsid w:val="2C2446BC"/>
    <w:rsid w:val="2C3435DC"/>
    <w:rsid w:val="2C887C74"/>
    <w:rsid w:val="2C89F712"/>
    <w:rsid w:val="2C93F4BC"/>
    <w:rsid w:val="2CB276E4"/>
    <w:rsid w:val="2CB2D927"/>
    <w:rsid w:val="2CE68D5F"/>
    <w:rsid w:val="2CF44619"/>
    <w:rsid w:val="2CF56407"/>
    <w:rsid w:val="2D347D04"/>
    <w:rsid w:val="2D6D4977"/>
    <w:rsid w:val="2D750E1F"/>
    <w:rsid w:val="2D9E6A51"/>
    <w:rsid w:val="2DDFCB8C"/>
    <w:rsid w:val="2DE8E71A"/>
    <w:rsid w:val="2E3B9B2C"/>
    <w:rsid w:val="2E913468"/>
    <w:rsid w:val="2F0D2ACA"/>
    <w:rsid w:val="2F412F5C"/>
    <w:rsid w:val="2F7A49B7"/>
    <w:rsid w:val="2FA659B3"/>
    <w:rsid w:val="2FEF4325"/>
    <w:rsid w:val="300235CB"/>
    <w:rsid w:val="301CA32A"/>
    <w:rsid w:val="306E3FE3"/>
    <w:rsid w:val="3075B266"/>
    <w:rsid w:val="30B47014"/>
    <w:rsid w:val="31176C4E"/>
    <w:rsid w:val="31335CD0"/>
    <w:rsid w:val="3172FAD4"/>
    <w:rsid w:val="318CBAD1"/>
    <w:rsid w:val="31AFACCD"/>
    <w:rsid w:val="31CC0D87"/>
    <w:rsid w:val="32026D6A"/>
    <w:rsid w:val="3207EA2E"/>
    <w:rsid w:val="320A7CCE"/>
    <w:rsid w:val="322D8BE5"/>
    <w:rsid w:val="3294B541"/>
    <w:rsid w:val="32E6412B"/>
    <w:rsid w:val="331F2529"/>
    <w:rsid w:val="3337FF7A"/>
    <w:rsid w:val="3367DDE8"/>
    <w:rsid w:val="336E8613"/>
    <w:rsid w:val="3386BE32"/>
    <w:rsid w:val="33A3BE88"/>
    <w:rsid w:val="33B7C02A"/>
    <w:rsid w:val="33D3B38F"/>
    <w:rsid w:val="33ED3C52"/>
    <w:rsid w:val="341A5EAD"/>
    <w:rsid w:val="3482CB86"/>
    <w:rsid w:val="34D5ECEA"/>
    <w:rsid w:val="34E74D8F"/>
    <w:rsid w:val="3503AE49"/>
    <w:rsid w:val="3515ACD2"/>
    <w:rsid w:val="3582F7E1"/>
    <w:rsid w:val="35B672F2"/>
    <w:rsid w:val="35CC39DA"/>
    <w:rsid w:val="36038B7F"/>
    <w:rsid w:val="36831DF0"/>
    <w:rsid w:val="36DB5F4A"/>
    <w:rsid w:val="37524353"/>
    <w:rsid w:val="37813298"/>
    <w:rsid w:val="3793C955"/>
    <w:rsid w:val="3795BEEA"/>
    <w:rsid w:val="3797B6E6"/>
    <w:rsid w:val="379BB37F"/>
    <w:rsid w:val="3806E228"/>
    <w:rsid w:val="38658A6E"/>
    <w:rsid w:val="38726654"/>
    <w:rsid w:val="389103FD"/>
    <w:rsid w:val="3903DA9C"/>
    <w:rsid w:val="392E6DA7"/>
    <w:rsid w:val="39505AE7"/>
    <w:rsid w:val="3995788D"/>
    <w:rsid w:val="3998EF01"/>
    <w:rsid w:val="39A1340F"/>
    <w:rsid w:val="3A09E1D7"/>
    <w:rsid w:val="3A492B0D"/>
    <w:rsid w:val="3A7C6A26"/>
    <w:rsid w:val="3AB7F3B7"/>
    <w:rsid w:val="3ACF57A8"/>
    <w:rsid w:val="3AD2E3ED"/>
    <w:rsid w:val="3B2B7F9F"/>
    <w:rsid w:val="3BAED06D"/>
    <w:rsid w:val="3C6B2809"/>
    <w:rsid w:val="3C7258DE"/>
    <w:rsid w:val="3C7528E1"/>
    <w:rsid w:val="3C946DF9"/>
    <w:rsid w:val="3CC6076F"/>
    <w:rsid w:val="3CC991E4"/>
    <w:rsid w:val="3CF25F74"/>
    <w:rsid w:val="3D17FBE6"/>
    <w:rsid w:val="3D677E0D"/>
    <w:rsid w:val="3D6A4E9C"/>
    <w:rsid w:val="3D711C89"/>
    <w:rsid w:val="3E02E33E"/>
    <w:rsid w:val="3E06F86A"/>
    <w:rsid w:val="3E58F9F1"/>
    <w:rsid w:val="3E74894D"/>
    <w:rsid w:val="3E98818A"/>
    <w:rsid w:val="3EC111EE"/>
    <w:rsid w:val="3EFB5AB6"/>
    <w:rsid w:val="3F429E6F"/>
    <w:rsid w:val="3FAB69E4"/>
    <w:rsid w:val="3FC76EC4"/>
    <w:rsid w:val="400D8675"/>
    <w:rsid w:val="40239A33"/>
    <w:rsid w:val="40DCC576"/>
    <w:rsid w:val="40E1524A"/>
    <w:rsid w:val="41357D9E"/>
    <w:rsid w:val="413889B2"/>
    <w:rsid w:val="413E992C"/>
    <w:rsid w:val="4145CA8A"/>
    <w:rsid w:val="414B2204"/>
    <w:rsid w:val="41534BAB"/>
    <w:rsid w:val="415641A6"/>
    <w:rsid w:val="4179C85F"/>
    <w:rsid w:val="417ECAF0"/>
    <w:rsid w:val="4237603E"/>
    <w:rsid w:val="4267FE54"/>
    <w:rsid w:val="42C731CA"/>
    <w:rsid w:val="42CD472D"/>
    <w:rsid w:val="42E19AEB"/>
    <w:rsid w:val="433178FA"/>
    <w:rsid w:val="433D3679"/>
    <w:rsid w:val="43AA42F4"/>
    <w:rsid w:val="43BA2C96"/>
    <w:rsid w:val="43F31287"/>
    <w:rsid w:val="441E38B2"/>
    <w:rsid w:val="4426D2D2"/>
    <w:rsid w:val="443E916D"/>
    <w:rsid w:val="44423443"/>
    <w:rsid w:val="446D1E60"/>
    <w:rsid w:val="44883EA7"/>
    <w:rsid w:val="44947CE8"/>
    <w:rsid w:val="44C81A6E"/>
    <w:rsid w:val="44DE3FF0"/>
    <w:rsid w:val="44FB3AA2"/>
    <w:rsid w:val="450EE10E"/>
    <w:rsid w:val="452976A3"/>
    <w:rsid w:val="456F9AA8"/>
    <w:rsid w:val="458A1EE4"/>
    <w:rsid w:val="458F5AC2"/>
    <w:rsid w:val="45E79084"/>
    <w:rsid w:val="465428FC"/>
    <w:rsid w:val="4654FE63"/>
    <w:rsid w:val="46647E81"/>
    <w:rsid w:val="4674D73B"/>
    <w:rsid w:val="4691338D"/>
    <w:rsid w:val="46F040DD"/>
    <w:rsid w:val="4703C452"/>
    <w:rsid w:val="471336E2"/>
    <w:rsid w:val="473AA28F"/>
    <w:rsid w:val="476F410A"/>
    <w:rsid w:val="477E6A8E"/>
    <w:rsid w:val="477EF9C4"/>
    <w:rsid w:val="4782CCF0"/>
    <w:rsid w:val="478BE6BF"/>
    <w:rsid w:val="47CEAC51"/>
    <w:rsid w:val="47E7B4B1"/>
    <w:rsid w:val="480180D8"/>
    <w:rsid w:val="48424667"/>
    <w:rsid w:val="486AB035"/>
    <w:rsid w:val="4899FE41"/>
    <w:rsid w:val="48B64D89"/>
    <w:rsid w:val="49074448"/>
    <w:rsid w:val="49141F98"/>
    <w:rsid w:val="4919FE66"/>
    <w:rsid w:val="49422679"/>
    <w:rsid w:val="495B69D6"/>
    <w:rsid w:val="4976FDF7"/>
    <w:rsid w:val="499830EA"/>
    <w:rsid w:val="49B01B3E"/>
    <w:rsid w:val="49CE2E13"/>
    <w:rsid w:val="49DE16C8"/>
    <w:rsid w:val="4A5CE9CE"/>
    <w:rsid w:val="4A7A85E9"/>
    <w:rsid w:val="4AA5CC98"/>
    <w:rsid w:val="4AB6D838"/>
    <w:rsid w:val="4AC83DE9"/>
    <w:rsid w:val="4ACB7296"/>
    <w:rsid w:val="4B118FF9"/>
    <w:rsid w:val="4B3A0F79"/>
    <w:rsid w:val="4B5033DE"/>
    <w:rsid w:val="4B64A4B0"/>
    <w:rsid w:val="4B6552C8"/>
    <w:rsid w:val="4BC01608"/>
    <w:rsid w:val="4BD5C4B1"/>
    <w:rsid w:val="4BDC9005"/>
    <w:rsid w:val="4C003462"/>
    <w:rsid w:val="4CE7A334"/>
    <w:rsid w:val="4D027850"/>
    <w:rsid w:val="4D2A2EA7"/>
    <w:rsid w:val="4D57764C"/>
    <w:rsid w:val="4D6E0EFE"/>
    <w:rsid w:val="4D702116"/>
    <w:rsid w:val="4DC0ECEC"/>
    <w:rsid w:val="4E39939A"/>
    <w:rsid w:val="4E6E5E12"/>
    <w:rsid w:val="4E8E479D"/>
    <w:rsid w:val="4F0BD8F8"/>
    <w:rsid w:val="4F248ABB"/>
    <w:rsid w:val="4F7A3F33"/>
    <w:rsid w:val="4F897C73"/>
    <w:rsid w:val="4F9B4A3F"/>
    <w:rsid w:val="4FF3CBD7"/>
    <w:rsid w:val="500641C5"/>
    <w:rsid w:val="501F43F6"/>
    <w:rsid w:val="505D54BC"/>
    <w:rsid w:val="50845846"/>
    <w:rsid w:val="50A68CCF"/>
    <w:rsid w:val="50D6EB9F"/>
    <w:rsid w:val="510B9CE5"/>
    <w:rsid w:val="51150E1C"/>
    <w:rsid w:val="512F5744"/>
    <w:rsid w:val="5134F441"/>
    <w:rsid w:val="51654B95"/>
    <w:rsid w:val="51772271"/>
    <w:rsid w:val="51833777"/>
    <w:rsid w:val="51921678"/>
    <w:rsid w:val="51E9E3F9"/>
    <w:rsid w:val="5202E742"/>
    <w:rsid w:val="5248B51D"/>
    <w:rsid w:val="52517FDC"/>
    <w:rsid w:val="527FEEF6"/>
    <w:rsid w:val="530ED051"/>
    <w:rsid w:val="5312F2D2"/>
    <w:rsid w:val="53689DB9"/>
    <w:rsid w:val="53794C45"/>
    <w:rsid w:val="53970EA6"/>
    <w:rsid w:val="53AC1F9C"/>
    <w:rsid w:val="53B1FF90"/>
    <w:rsid w:val="53D4A562"/>
    <w:rsid w:val="5437045C"/>
    <w:rsid w:val="543C6DD2"/>
    <w:rsid w:val="54649E93"/>
    <w:rsid w:val="5478C904"/>
    <w:rsid w:val="549E5C01"/>
    <w:rsid w:val="54C690C1"/>
    <w:rsid w:val="550A3DB7"/>
    <w:rsid w:val="55185193"/>
    <w:rsid w:val="5525D45E"/>
    <w:rsid w:val="55331BDA"/>
    <w:rsid w:val="556E29AC"/>
    <w:rsid w:val="5585586C"/>
    <w:rsid w:val="5588AD8A"/>
    <w:rsid w:val="55B9AC60"/>
    <w:rsid w:val="55E9F44B"/>
    <w:rsid w:val="56006EF4"/>
    <w:rsid w:val="561CA3F1"/>
    <w:rsid w:val="56710794"/>
    <w:rsid w:val="56AA38D4"/>
    <w:rsid w:val="56C1A4BF"/>
    <w:rsid w:val="56C37F3E"/>
    <w:rsid w:val="56EBD870"/>
    <w:rsid w:val="570E17FF"/>
    <w:rsid w:val="57247DEB"/>
    <w:rsid w:val="57282980"/>
    <w:rsid w:val="5728711E"/>
    <w:rsid w:val="574E7311"/>
    <w:rsid w:val="57852184"/>
    <w:rsid w:val="578AF4FF"/>
    <w:rsid w:val="57A67F61"/>
    <w:rsid w:val="57AAE858"/>
    <w:rsid w:val="57B5A4F8"/>
    <w:rsid w:val="57DE5103"/>
    <w:rsid w:val="57E24174"/>
    <w:rsid w:val="58001CAE"/>
    <w:rsid w:val="58777000"/>
    <w:rsid w:val="588FE4C9"/>
    <w:rsid w:val="58AF4B81"/>
    <w:rsid w:val="58B81640"/>
    <w:rsid w:val="58C04E4C"/>
    <w:rsid w:val="598C5D8E"/>
    <w:rsid w:val="598E0964"/>
    <w:rsid w:val="599EEEA7"/>
    <w:rsid w:val="59E6E59F"/>
    <w:rsid w:val="5A11761F"/>
    <w:rsid w:val="5A1ADE3F"/>
    <w:rsid w:val="5A1FA5D2"/>
    <w:rsid w:val="5A260290"/>
    <w:rsid w:val="5A66C014"/>
    <w:rsid w:val="5ADBD687"/>
    <w:rsid w:val="5B6F9DDE"/>
    <w:rsid w:val="5BA23427"/>
    <w:rsid w:val="5BB8578A"/>
    <w:rsid w:val="5C029075"/>
    <w:rsid w:val="5C6AA589"/>
    <w:rsid w:val="5C6EE0F2"/>
    <w:rsid w:val="5C6FB078"/>
    <w:rsid w:val="5C9B6775"/>
    <w:rsid w:val="5CAB9E8E"/>
    <w:rsid w:val="5CF6E7B7"/>
    <w:rsid w:val="5D07062E"/>
    <w:rsid w:val="5D1E8661"/>
    <w:rsid w:val="5D3796B7"/>
    <w:rsid w:val="5DC4BE45"/>
    <w:rsid w:val="5DD4D71F"/>
    <w:rsid w:val="5E205BD5"/>
    <w:rsid w:val="5E56434E"/>
    <w:rsid w:val="5E5BFF25"/>
    <w:rsid w:val="5E7E3EEE"/>
    <w:rsid w:val="5EBA56C2"/>
    <w:rsid w:val="5EF11CC8"/>
    <w:rsid w:val="5F1F9959"/>
    <w:rsid w:val="5F212BBA"/>
    <w:rsid w:val="5FA7513A"/>
    <w:rsid w:val="5FAF47AA"/>
    <w:rsid w:val="5FBB8B5C"/>
    <w:rsid w:val="606E40CA"/>
    <w:rsid w:val="60B109C9"/>
    <w:rsid w:val="60B712DF"/>
    <w:rsid w:val="60B9A685"/>
    <w:rsid w:val="61560A94"/>
    <w:rsid w:val="61AEB1AC"/>
    <w:rsid w:val="61C6A927"/>
    <w:rsid w:val="61EE11A0"/>
    <w:rsid w:val="61FD9317"/>
    <w:rsid w:val="620831F7"/>
    <w:rsid w:val="62160B34"/>
    <w:rsid w:val="625E2056"/>
    <w:rsid w:val="6282F3DE"/>
    <w:rsid w:val="62B2464F"/>
    <w:rsid w:val="62E91DE6"/>
    <w:rsid w:val="62F2728F"/>
    <w:rsid w:val="62F58F79"/>
    <w:rsid w:val="630250DB"/>
    <w:rsid w:val="639AB709"/>
    <w:rsid w:val="63C385B7"/>
    <w:rsid w:val="63DA0A58"/>
    <w:rsid w:val="63DEE84E"/>
    <w:rsid w:val="63E9C592"/>
    <w:rsid w:val="63F30A7C"/>
    <w:rsid w:val="6441A782"/>
    <w:rsid w:val="644AA5BB"/>
    <w:rsid w:val="647AC25D"/>
    <w:rsid w:val="648AA653"/>
    <w:rsid w:val="649146AB"/>
    <w:rsid w:val="6506A9B7"/>
    <w:rsid w:val="651455F3"/>
    <w:rsid w:val="65847AEC"/>
    <w:rsid w:val="658595F3"/>
    <w:rsid w:val="658EDADD"/>
    <w:rsid w:val="65ABC516"/>
    <w:rsid w:val="661692BE"/>
    <w:rsid w:val="661F0903"/>
    <w:rsid w:val="6620D60F"/>
    <w:rsid w:val="66256966"/>
    <w:rsid w:val="66404552"/>
    <w:rsid w:val="669CE06E"/>
    <w:rsid w:val="670F24F3"/>
    <w:rsid w:val="6711AB1A"/>
    <w:rsid w:val="67215DA7"/>
    <w:rsid w:val="67216654"/>
    <w:rsid w:val="67219751"/>
    <w:rsid w:val="678B7FC3"/>
    <w:rsid w:val="67B2289B"/>
    <w:rsid w:val="67B2631F"/>
    <w:rsid w:val="67C24715"/>
    <w:rsid w:val="67E94C84"/>
    <w:rsid w:val="68427276"/>
    <w:rsid w:val="68C47AD1"/>
    <w:rsid w:val="68D58E7B"/>
    <w:rsid w:val="6908E7C3"/>
    <w:rsid w:val="694E3380"/>
    <w:rsid w:val="695B51C5"/>
    <w:rsid w:val="695E1776"/>
    <w:rsid w:val="697F7016"/>
    <w:rsid w:val="69E80D12"/>
    <w:rsid w:val="6A1C712D"/>
    <w:rsid w:val="6A28CE16"/>
    <w:rsid w:val="6A3F5264"/>
    <w:rsid w:val="6A84D164"/>
    <w:rsid w:val="6AA50211"/>
    <w:rsid w:val="6AEC2897"/>
    <w:rsid w:val="6B18BDAA"/>
    <w:rsid w:val="6BB9A4BD"/>
    <w:rsid w:val="6BCE02F6"/>
    <w:rsid w:val="6BEE0829"/>
    <w:rsid w:val="6BF9D316"/>
    <w:rsid w:val="6C0D34D8"/>
    <w:rsid w:val="6C1A37B9"/>
    <w:rsid w:val="6C20A1C5"/>
    <w:rsid w:val="6C90B973"/>
    <w:rsid w:val="6CD99DD1"/>
    <w:rsid w:val="6CF7D93F"/>
    <w:rsid w:val="6D11F2DE"/>
    <w:rsid w:val="6D80A0BA"/>
    <w:rsid w:val="6D8FC91F"/>
    <w:rsid w:val="6D9B6AD3"/>
    <w:rsid w:val="6DB3BFFD"/>
    <w:rsid w:val="6DC61EC5"/>
    <w:rsid w:val="6DDBC5E5"/>
    <w:rsid w:val="6E0F44C1"/>
    <w:rsid w:val="6E2EC2E8"/>
    <w:rsid w:val="6E52BFB1"/>
    <w:rsid w:val="6EE621C9"/>
    <w:rsid w:val="6F373B34"/>
    <w:rsid w:val="6F4663D9"/>
    <w:rsid w:val="6FAB1522"/>
    <w:rsid w:val="6FBEFB60"/>
    <w:rsid w:val="70203B2C"/>
    <w:rsid w:val="70550080"/>
    <w:rsid w:val="7066F788"/>
    <w:rsid w:val="70B638E2"/>
    <w:rsid w:val="70B73501"/>
    <w:rsid w:val="70CFDC7A"/>
    <w:rsid w:val="70E2343A"/>
    <w:rsid w:val="713DBB3A"/>
    <w:rsid w:val="715E1912"/>
    <w:rsid w:val="717EC795"/>
    <w:rsid w:val="718DD351"/>
    <w:rsid w:val="7202C7E9"/>
    <w:rsid w:val="7227F761"/>
    <w:rsid w:val="7270157E"/>
    <w:rsid w:val="72C65C74"/>
    <w:rsid w:val="72E59504"/>
    <w:rsid w:val="72EAC411"/>
    <w:rsid w:val="72F64284"/>
    <w:rsid w:val="7355AF89"/>
    <w:rsid w:val="73D47F9E"/>
    <w:rsid w:val="74931A48"/>
    <w:rsid w:val="74984B89"/>
    <w:rsid w:val="7520EF02"/>
    <w:rsid w:val="75ACD596"/>
    <w:rsid w:val="7609ACCC"/>
    <w:rsid w:val="7637DAA1"/>
    <w:rsid w:val="765C60DC"/>
    <w:rsid w:val="76781159"/>
    <w:rsid w:val="76D25FC7"/>
    <w:rsid w:val="77446267"/>
    <w:rsid w:val="7754CB33"/>
    <w:rsid w:val="779CFEAA"/>
    <w:rsid w:val="77A030D6"/>
    <w:rsid w:val="77A4E1CB"/>
    <w:rsid w:val="783A5DBE"/>
    <w:rsid w:val="7892563D"/>
    <w:rsid w:val="789E6655"/>
    <w:rsid w:val="78B9A5CD"/>
    <w:rsid w:val="78CAEE0D"/>
    <w:rsid w:val="78ECC42D"/>
    <w:rsid w:val="7971B183"/>
    <w:rsid w:val="79A8E385"/>
    <w:rsid w:val="79B739FF"/>
    <w:rsid w:val="79F6965A"/>
    <w:rsid w:val="7A2E269E"/>
    <w:rsid w:val="7A64BC8C"/>
    <w:rsid w:val="7A748A55"/>
    <w:rsid w:val="7A780C65"/>
    <w:rsid w:val="7AC43949"/>
    <w:rsid w:val="7AE2BD80"/>
    <w:rsid w:val="7AF20380"/>
    <w:rsid w:val="7AF9B0AC"/>
    <w:rsid w:val="7AF9D5CF"/>
    <w:rsid w:val="7B0E123B"/>
    <w:rsid w:val="7B9A84B7"/>
    <w:rsid w:val="7B9D72F2"/>
    <w:rsid w:val="7BC04EB7"/>
    <w:rsid w:val="7BD1CBAB"/>
    <w:rsid w:val="7C06B47D"/>
    <w:rsid w:val="7C0F8989"/>
    <w:rsid w:val="7C15E7BC"/>
    <w:rsid w:val="7C1AE011"/>
    <w:rsid w:val="7C43F615"/>
    <w:rsid w:val="7C4D9B18"/>
    <w:rsid w:val="7CA1F4F9"/>
    <w:rsid w:val="7CADABDA"/>
    <w:rsid w:val="7D4B5323"/>
    <w:rsid w:val="7D5AAFD8"/>
    <w:rsid w:val="7D80BE8C"/>
    <w:rsid w:val="7DAF41BC"/>
    <w:rsid w:val="7DC24827"/>
    <w:rsid w:val="7E11A3BE"/>
    <w:rsid w:val="7E25DF51"/>
    <w:rsid w:val="7E2ACCEA"/>
    <w:rsid w:val="7E9D7649"/>
    <w:rsid w:val="7EC298DB"/>
    <w:rsid w:val="7EC349E2"/>
    <w:rsid w:val="7EC6776A"/>
    <w:rsid w:val="7EC9A197"/>
    <w:rsid w:val="7ECA077D"/>
    <w:rsid w:val="7F07E974"/>
    <w:rsid w:val="7F3BA895"/>
    <w:rsid w:val="7FCFA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D21A9"/>
  <w15:docId w15:val="{B7DCA8B7-FD50-48C6-8DF4-40A4F833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297" w:hanging="297"/>
      <w:jc w:val="center"/>
      <w:outlineLvl w:val="0"/>
    </w:pPr>
    <w:rPr>
      <w:rFonts w:ascii="Times New Roman" w:hAnsi="Times New Roman" w:eastAsia="Times New Roman" w:cs="Times New Roman"/>
      <w:b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"/>
      <w:ind w:left="730" w:hanging="10"/>
      <w:outlineLvl w:val="1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307" w:hanging="10"/>
      <w:outlineLvl w:val="2"/>
    </w:pPr>
    <w:rPr>
      <w:rFonts w:ascii="Times New Roman" w:hAnsi="Times New Roman" w:eastAsia="Times New Roman" w:cs="Times New Roman"/>
      <w:b/>
      <w:color w:val="00000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normaltextrun" w:customStyle="1">
    <w:name w:val="normaltextrun"/>
    <w:basedOn w:val="DefaultParagraphFont"/>
    <w:rsid w:val="00254D70"/>
  </w:style>
  <w:style w:type="paragraph" w:styleId="paragraph" w:customStyle="1">
    <w:name w:val="paragraph"/>
    <w:basedOn w:val="Normal"/>
    <w:rsid w:val="00254D7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styleId="eop" w:customStyle="1">
    <w:name w:val="eop"/>
    <w:basedOn w:val="DefaultParagraphFont"/>
    <w:rsid w:val="00254D70"/>
  </w:style>
  <w:style w:type="character" w:styleId="Hyperlink">
    <w:name w:val="Hyperlink"/>
    <w:basedOn w:val="DefaultParagraphFont"/>
    <w:uiPriority w:val="99"/>
    <w:unhideWhenUsed/>
    <w:rsid w:val="002270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7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6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uw.kuali.co/cm/" TargetMode="External" Id="rId8" /><Relationship Type="http://schemas.openxmlformats.org/officeDocument/2006/relationships/hyperlink" Target="https://uw.kuali.co/cm/" TargetMode="External" Id="rId13" /><Relationship Type="http://schemas.openxmlformats.org/officeDocument/2006/relationships/hyperlink" Target="https://uw.kuali.co/cm/" TargetMode="External" Id="rId18" /><Relationship Type="http://schemas.openxmlformats.org/officeDocument/2006/relationships/settings" Target="settings.xml" Id="rId3" /><Relationship Type="http://schemas.openxmlformats.org/officeDocument/2006/relationships/hyperlink" Target="https://uw.kuali.co/cm/" TargetMode="External" Id="rId21" /><Relationship Type="http://schemas.openxmlformats.org/officeDocument/2006/relationships/hyperlink" Target="https://uw.kuali.co/cm/" TargetMode="External" Id="rId7" /><Relationship Type="http://schemas.openxmlformats.org/officeDocument/2006/relationships/hyperlink" Target="https://uw.kuali.co/cm/" TargetMode="External" Id="rId12" /><Relationship Type="http://schemas.openxmlformats.org/officeDocument/2006/relationships/hyperlink" Target="https://uw.kuali.co/cm/" TargetMode="External" Id="rId17" /><Relationship Type="http://schemas.openxmlformats.org/officeDocument/2006/relationships/hyperlink" Target="https://uw.kuali.co/cm/" TargetMode="External" Id="rId25" /><Relationship Type="http://schemas.openxmlformats.org/officeDocument/2006/relationships/styles" Target="styles.xml" Id="rId2" /><Relationship Type="http://schemas.openxmlformats.org/officeDocument/2006/relationships/hyperlink" Target="https://uw.kuali.co/cm/" TargetMode="External" Id="rId16" /><Relationship Type="http://schemas.openxmlformats.org/officeDocument/2006/relationships/hyperlink" Target="https://uw.kuali.co/cm/" TargetMode="External" Id="rId20" /><Relationship Type="http://schemas.openxmlformats.org/officeDocument/2006/relationships/numbering" Target="numbering.xml" Id="rId1" /><Relationship Type="http://schemas.openxmlformats.org/officeDocument/2006/relationships/hyperlink" Target="https://uw.kuali.co/cm/" TargetMode="External" Id="rId6" /><Relationship Type="http://schemas.openxmlformats.org/officeDocument/2006/relationships/hyperlink" Target="https://uw.kuali.co/cm/" TargetMode="External" Id="rId11" /><Relationship Type="http://schemas.openxmlformats.org/officeDocument/2006/relationships/hyperlink" Target="https://uw.kuali.co/cm/" TargetMode="External" Id="rId24" /><Relationship Type="http://schemas.openxmlformats.org/officeDocument/2006/relationships/image" Target="media/image1.jpg" Id="rId5" /><Relationship Type="http://schemas.openxmlformats.org/officeDocument/2006/relationships/hyperlink" Target="https://uw.kuali.co/cm/" TargetMode="External" Id="rId15" /><Relationship Type="http://schemas.openxmlformats.org/officeDocument/2006/relationships/hyperlink" Target="https://uw.kuali.co/cm/" TargetMode="External" Id="rId23" /><Relationship Type="http://schemas.openxmlformats.org/officeDocument/2006/relationships/hyperlink" Target="https://uw.kuali.co/cm/" TargetMode="External" Id="rId10" /><Relationship Type="http://schemas.openxmlformats.org/officeDocument/2006/relationships/hyperlink" Target="https://uw.kuali.co/cm/" TargetMode="External" Id="rId19" /><Relationship Type="http://schemas.openxmlformats.org/officeDocument/2006/relationships/theme" Target="theme/theme1.xml" Id="rId31" /><Relationship Type="http://schemas.openxmlformats.org/officeDocument/2006/relationships/webSettings" Target="webSettings.xml" Id="rId4" /><Relationship Type="http://schemas.openxmlformats.org/officeDocument/2006/relationships/hyperlink" Target="https://uw.kuali.co/cm/" TargetMode="External" Id="rId9" /><Relationship Type="http://schemas.openxmlformats.org/officeDocument/2006/relationships/hyperlink" Target="https://uw.kuali.co/cm/" TargetMode="External" Id="rId14" /><Relationship Type="http://schemas.openxmlformats.org/officeDocument/2006/relationships/hyperlink" Target="https://uw.kuali.co/cm/" TargetMode="External" Id="rId22" /><Relationship Type="http://schemas.openxmlformats.org/officeDocument/2006/relationships/hyperlink" Target="https://canvas.uw.edu/courses/1698656/pages/pnoi-for-bachelor-of-arts-in-interdisciplinary-visual-and-performing-arts-baivpa?module_item_id=20254132" TargetMode="External" Id="rId27" /><Relationship Type="http://schemas.openxmlformats.org/officeDocument/2006/relationships/fontTable" Target="fontTable.xml" Id="rId30" /><Relationship Type="http://schemas.openxmlformats.org/officeDocument/2006/relationships/hyperlink" Target="https://canvas.uw.edu/courses/1698656/pages/pnoi-for-bachelor-of-science-with-a-major-in-statistics-and-data-science-bssds?module_item_id=20254066" TargetMode="External" Id="Rd01883f759f24904" /><Relationship Type="http://schemas.openxmlformats.org/officeDocument/2006/relationships/hyperlink" Target="https://canvas.uw.edu/courses/1698656/pages/pnoi-for-master-of-science-in-environmental-science-mses?module_item_id=20254484" TargetMode="External" Id="R7717ba02755e4d9d" /><Relationship Type="http://schemas.openxmlformats.org/officeDocument/2006/relationships/hyperlink" Target="https://canvas.uw.edu/courses/1698656/pages/pnoi-for-doctor-of-nursing-practice-for-advanced-practice-dnpap?module_item_id=20250191" TargetMode="External" Id="R28f55ce28dc842e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Andrew J Seibert</lastModifiedBy>
  <revision>39</revision>
  <dcterms:created xsi:type="dcterms:W3CDTF">2023-09-20T15:55:00.0000000Z</dcterms:created>
  <dcterms:modified xsi:type="dcterms:W3CDTF">2024-04-01T16:27:07.0895324Z</dcterms:modified>
</coreProperties>
</file>