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105D0097" w:rsidR="009E4E08" w:rsidRDefault="0009625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</w:t>
      </w:r>
      <w:r w:rsidR="00E5034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25492312" w:rsidR="009E4E08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Recording Permissions/Consent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[2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1A789DDF" w14:textId="09DA760C" w:rsidR="009E4E08" w:rsidRPr="000B2F70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Non-Tenure Track Faculty Forum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50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mins]</w:t>
      </w:r>
    </w:p>
    <w:p w14:paraId="6F7378BA" w14:textId="3B0C532A" w:rsidR="000B2F70" w:rsidRDefault="000B2F70" w:rsidP="000B2F70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</w:t>
      </w:r>
    </w:p>
    <w:p w14:paraId="204D30EE" w14:textId="73217B7A" w:rsidR="009E4E08" w:rsidRPr="007C02EC" w:rsidRDefault="007C02EC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AY 2022-2023 priorities and status updates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0B2F7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962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02AA4415" w14:textId="06DFE35E" w:rsidR="007C02EC" w:rsidRPr="00F45B56" w:rsidRDefault="000B2F70" w:rsidP="007C02EC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UWT </w:t>
      </w:r>
      <w:r w:rsidR="007C02EC"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Equity-Minded Faculty Workload</w:t>
      </w:r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Initiative</w:t>
      </w:r>
    </w:p>
    <w:p w14:paraId="7D0BBFED" w14:textId="6D972383" w:rsidR="00501156" w:rsidRDefault="00096254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Data analysis status – School-level data and Faculty-level data</w:t>
      </w:r>
    </w:p>
    <w:p w14:paraId="18EDB91D" w14:textId="34C01BF6" w:rsidR="00096254" w:rsidRDefault="00096254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Additional request to Schools (due date – week of April 17)</w:t>
      </w:r>
    </w:p>
    <w:p w14:paraId="410131B4" w14:textId="320CA61B" w:rsidR="00096254" w:rsidRDefault="00096254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Plans for communicating with Schools (Expected to occur in May)</w:t>
      </w:r>
    </w:p>
    <w:p w14:paraId="5595A7F1" w14:textId="07F8DA02" w:rsidR="003B159D" w:rsidRDefault="003B159D" w:rsidP="003B159D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Communicate findings</w:t>
      </w:r>
    </w:p>
    <w:p w14:paraId="7F30FA67" w14:textId="1042C173" w:rsidR="003B159D" w:rsidRDefault="003B159D" w:rsidP="003B159D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Suggest recommendations based on findings and Schools’ priorities</w:t>
      </w:r>
    </w:p>
    <w:p w14:paraId="7256EB48" w14:textId="3F11C7ED" w:rsidR="003B159D" w:rsidRDefault="003B159D" w:rsidP="003B159D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Suggest periodic reporting out by Schools</w:t>
      </w:r>
    </w:p>
    <w:p w14:paraId="47A48E88" w14:textId="4EA3F1BC" w:rsidR="003B159D" w:rsidRDefault="003B159D" w:rsidP="003B159D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Suggest follow-up faculty-level assessment within 6 mos to 12 mos.</w:t>
      </w:r>
    </w:p>
    <w:p w14:paraId="6EA0BA87" w14:textId="0D8D7DDE" w:rsidR="00096254" w:rsidRDefault="00096254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FA request </w:t>
      </w:r>
      <w:r w:rsidR="00032256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report out at May 5 meeting (will need to report an abbreviated version </w:t>
      </w:r>
      <w:r w:rsidR="00032256">
        <w:rPr>
          <w:rFonts w:ascii="Times New Roman" w:eastAsia="Times New Roman" w:hAnsi="Times New Roman" w:cs="Times New Roman"/>
          <w:sz w:val="28"/>
          <w:szCs w:val="28"/>
        </w:rPr>
        <w:t xml:space="preserve">due to requirement of presenting to </w:t>
      </w:r>
      <w:r>
        <w:rPr>
          <w:rFonts w:ascii="Times New Roman" w:eastAsia="Times New Roman" w:hAnsi="Times New Roman" w:cs="Times New Roman"/>
          <w:sz w:val="28"/>
          <w:szCs w:val="28"/>
        </w:rPr>
        <w:t>Schools first)</w:t>
      </w:r>
    </w:p>
    <w:p w14:paraId="2630D955" w14:textId="6604715B" w:rsidR="00D6439B" w:rsidRPr="00F45B56" w:rsidRDefault="00D6439B" w:rsidP="00D6439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International Faculty Support</w:t>
      </w:r>
      <w:r w:rsidR="00F45B56"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45B56" w:rsidRPr="00F45B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International Faculty Leadership Panel</w:t>
      </w:r>
    </w:p>
    <w:p w14:paraId="31AC72FB" w14:textId="72DAAD0E" w:rsidR="006350C7" w:rsidRDefault="00096254" w:rsidP="00DF1288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new updates</w:t>
      </w:r>
    </w:p>
    <w:p w14:paraId="04AB19FA" w14:textId="622843B9" w:rsidR="000B2F70" w:rsidRPr="00D6439B" w:rsidRDefault="000B2F70" w:rsidP="00D6439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0B2F70" w:rsidRPr="00D6439B" w:rsidSect="0057595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126369C9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lastRenderedPageBreak/>
        <w:t>Join Zoom Meeting</w:t>
      </w:r>
    </w:p>
    <w:p w14:paraId="0ADE0642" w14:textId="77777777" w:rsidR="006774A6" w:rsidRPr="006774A6" w:rsidRDefault="00000000" w:rsidP="006774A6">
      <w:pPr>
        <w:spacing w:line="240" w:lineRule="auto"/>
        <w:rPr>
          <w:rFonts w:ascii="Calibri" w:eastAsia="Calibri" w:hAnsi="Calibri" w:cs="Calibri"/>
          <w:lang w:val="en-US"/>
        </w:rPr>
      </w:pPr>
      <w:hyperlink r:id="rId6" w:history="1">
        <w:r w:rsidR="006774A6" w:rsidRPr="006774A6">
          <w:rPr>
            <w:rFonts w:ascii="Calibri" w:eastAsia="Calibri" w:hAnsi="Calibri" w:cs="Calibri"/>
            <w:color w:val="0563C1"/>
            <w:u w:val="single"/>
            <w:lang w:val="en-US"/>
          </w:rPr>
          <w:t>https://washington.zoom.us/j/96609919459</w:t>
        </w:r>
      </w:hyperlink>
      <w:r w:rsidR="006774A6" w:rsidRPr="006774A6">
        <w:rPr>
          <w:rFonts w:ascii="Calibri" w:eastAsia="Calibri" w:hAnsi="Calibri" w:cs="Calibri"/>
          <w:lang w:val="en-US"/>
        </w:rPr>
        <w:t xml:space="preserve"> </w:t>
      </w:r>
    </w:p>
    <w:p w14:paraId="02A2DB56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3CC51F0D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Dial by your location</w:t>
      </w:r>
    </w:p>
    <w:p w14:paraId="71450106" w14:textId="79E335AF" w:rsid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+1 253 215 8782 US (Tacoma)</w:t>
      </w:r>
    </w:p>
    <w:p w14:paraId="565F2FEC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4CC3C99D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288ED3D9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69223B76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5853D915" w14:textId="77777777" w:rsidR="006350C7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46E8F56E" w14:textId="77777777" w:rsidR="006350C7" w:rsidRPr="006774A6" w:rsidRDefault="006350C7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32243FCA" w14:textId="77777777" w:rsidR="00967DE6" w:rsidRDefault="00967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967DE6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700"/>
    <w:multiLevelType w:val="hybridMultilevel"/>
    <w:tmpl w:val="8AA0A3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32BDC"/>
    <w:multiLevelType w:val="hybridMultilevel"/>
    <w:tmpl w:val="940C1190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08791364">
    <w:abstractNumId w:val="4"/>
  </w:num>
  <w:num w:numId="2" w16cid:durableId="1535651954">
    <w:abstractNumId w:val="6"/>
  </w:num>
  <w:num w:numId="3" w16cid:durableId="1735156915">
    <w:abstractNumId w:val="7"/>
  </w:num>
  <w:num w:numId="4" w16cid:durableId="39979362">
    <w:abstractNumId w:val="1"/>
  </w:num>
  <w:num w:numId="5" w16cid:durableId="1129125016">
    <w:abstractNumId w:val="5"/>
  </w:num>
  <w:num w:numId="6" w16cid:durableId="1020738792">
    <w:abstractNumId w:val="2"/>
  </w:num>
  <w:num w:numId="7" w16cid:durableId="2014646687">
    <w:abstractNumId w:val="3"/>
  </w:num>
  <w:num w:numId="8" w16cid:durableId="1919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32256"/>
    <w:rsid w:val="0007567F"/>
    <w:rsid w:val="00092242"/>
    <w:rsid w:val="00096254"/>
    <w:rsid w:val="000B2F70"/>
    <w:rsid w:val="000F4769"/>
    <w:rsid w:val="00150004"/>
    <w:rsid w:val="00210EC7"/>
    <w:rsid w:val="002408C7"/>
    <w:rsid w:val="00243FB8"/>
    <w:rsid w:val="00260869"/>
    <w:rsid w:val="003A7385"/>
    <w:rsid w:val="003B159D"/>
    <w:rsid w:val="00487F16"/>
    <w:rsid w:val="00501156"/>
    <w:rsid w:val="00573471"/>
    <w:rsid w:val="00575952"/>
    <w:rsid w:val="00575AD0"/>
    <w:rsid w:val="005C5746"/>
    <w:rsid w:val="006350C7"/>
    <w:rsid w:val="00637049"/>
    <w:rsid w:val="006774A6"/>
    <w:rsid w:val="006A73F1"/>
    <w:rsid w:val="006E38FC"/>
    <w:rsid w:val="007C02EC"/>
    <w:rsid w:val="00967DE6"/>
    <w:rsid w:val="009E4E08"/>
    <w:rsid w:val="00C504D0"/>
    <w:rsid w:val="00CD1C6F"/>
    <w:rsid w:val="00D257EA"/>
    <w:rsid w:val="00D6439B"/>
    <w:rsid w:val="00D73E79"/>
    <w:rsid w:val="00E22550"/>
    <w:rsid w:val="00E300B7"/>
    <w:rsid w:val="00E50343"/>
    <w:rsid w:val="00E903E3"/>
    <w:rsid w:val="00E94308"/>
    <w:rsid w:val="00ED6D35"/>
    <w:rsid w:val="00ED7245"/>
    <w:rsid w:val="00F12FE3"/>
    <w:rsid w:val="00F45B56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660991945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LAING, GABRIELLA</cp:lastModifiedBy>
  <cp:revision>5</cp:revision>
  <dcterms:created xsi:type="dcterms:W3CDTF">2024-04-12T06:23:00Z</dcterms:created>
  <dcterms:modified xsi:type="dcterms:W3CDTF">2024-04-12T06:26:00Z</dcterms:modified>
</cp:coreProperties>
</file>