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72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Faculty Assembly Executive Council Meeting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Monday, 10/28/19, 12:30 – 1:20 p.m.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GWP 320 – Dawn Lucien Boardroom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  <w:rtl w:val="0"/>
        </w:rPr>
        <w:t xml:space="preserve">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12:30- 12:35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Consent Agenda &amp; Recording Permission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10/11/19 Meeting Minutes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Chancellor Listening Sessions: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0" w:hanging="1440"/>
        <w:rPr>
          <w:rFonts w:ascii="Times New Roman" w:cs="Times New Roman" w:eastAsia="Times New Roman" w:hAnsi="Times New Roman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 11, 2020/ 12:30-1:20 p.m. /Non-Tenure Track Faculty/ </w:t>
      </w:r>
    </w:p>
    <w:p w:rsidR="00000000" w:rsidDel="00000000" w:rsidP="00000000" w:rsidRDefault="00000000" w:rsidRPr="00000000" w14:paraId="0000000A">
      <w:pPr>
        <w:ind w:left="3600" w:hanging="14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Dawn Lucien Boardroom (GWP 320)</w:t>
      </w:r>
    </w:p>
    <w:p w:rsidR="00000000" w:rsidDel="00000000" w:rsidP="00000000" w:rsidRDefault="00000000" w:rsidRPr="00000000" w14:paraId="0000000B">
      <w:pPr>
        <w:ind w:left="3600" w:hanging="1440"/>
        <w:rPr>
          <w:rFonts w:ascii="Times New Roman" w:cs="Times New Roman" w:eastAsia="Times New Roman" w:hAnsi="Times New Roman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5, 2020/ 12:30-1:20 p.m. / Combined Faculty/ </w:t>
      </w:r>
    </w:p>
    <w:p w:rsidR="00000000" w:rsidDel="00000000" w:rsidP="00000000" w:rsidRDefault="00000000" w:rsidRPr="00000000" w14:paraId="0000000C">
      <w:pPr>
        <w:ind w:left="3600" w:hanging="14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Dawn Lucien Boardroom (GWP 320)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Climate Survey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10/8/19-11/8/19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Bias Incident Reporting (BIR) Information Session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Thursday, October 31, 2019 10:00-11:00AM- BHS 107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Update: Chancellor’s Tri-Campus Steering Committee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12:35-12:40 p.m.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EVCAA Written Report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12:40- 12:45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p.m.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Unit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4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Frequency of reports and content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 Unit budget/financial transparency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 Unit work on equity, inclusion &amp; diversity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ab/>
        <w:tab/>
        <w:tab/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12:45– 1:15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  <w:tab/>
        <w:t xml:space="preserve">Dr. Tye Minkler, Vice Chancellor, Finance and Administration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1:15– 1:20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  <w:tab/>
        <w:t xml:space="preserve"> Key Topics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Remote Attendance Options: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Join Zoom Meeting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https://washington.zoom.us/224122315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Dial by your location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+1 669 900 6833 US (San Jose)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+ 646 876 9923 US (New York)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Meeting ID: 224 122 315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b w:val="1"/>
          <w:color w:val="0000ff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thela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-685797</wp:posOffset>
          </wp:positionH>
          <wp:positionV relativeFrom="paragraph">
            <wp:posOffset>-219071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thelas" w:cs="Athelas" w:eastAsia="Athelas" w:hAnsi="Athela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224122315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