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98135" w14:textId="05CE567F" w:rsidR="0042050B" w:rsidRPr="00D430D0" w:rsidRDefault="00B917F9" w:rsidP="00D430D0">
      <w:pPr>
        <w:pStyle w:val="Heading1"/>
        <w:numPr>
          <w:ilvl w:val="0"/>
          <w:numId w:val="1"/>
        </w:numPr>
        <w:tabs>
          <w:tab w:val="left" w:pos="-1800"/>
        </w:tabs>
        <w:spacing w:before="0" w:after="4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D55F90">
        <w:rPr>
          <w:rFonts w:ascii="Times New Roman" w:hAnsi="Times New Roman" w:cs="Times New Roman"/>
          <w:color w:val="auto"/>
          <w:sz w:val="24"/>
          <w:szCs w:val="24"/>
        </w:rPr>
        <w:t xml:space="preserve">Consent Agenda </w:t>
      </w:r>
    </w:p>
    <w:p w14:paraId="3A67C051" w14:textId="326568A4" w:rsidR="00272C0B" w:rsidRDefault="0042050B" w:rsidP="00B917F9">
      <w:pPr>
        <w:pStyle w:val="Heading1"/>
        <w:numPr>
          <w:ilvl w:val="0"/>
          <w:numId w:val="1"/>
        </w:numPr>
        <w:tabs>
          <w:tab w:val="left" w:pos="-1800"/>
        </w:tabs>
        <w:spacing w:before="0" w:after="4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42050B">
        <w:rPr>
          <w:rFonts w:ascii="Times New Roman" w:hAnsi="Times New Roman" w:cs="Times New Roman"/>
          <w:color w:val="auto"/>
          <w:sz w:val="24"/>
          <w:szCs w:val="24"/>
        </w:rPr>
        <w:t xml:space="preserve">Approval of </w:t>
      </w:r>
      <w:r w:rsidR="00D55F90" w:rsidRPr="0042050B">
        <w:rPr>
          <w:rFonts w:ascii="Times New Roman" w:hAnsi="Times New Roman" w:cs="Times New Roman"/>
          <w:color w:val="auto"/>
          <w:sz w:val="24"/>
          <w:szCs w:val="24"/>
        </w:rPr>
        <w:t>Minutes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A589C">
        <w:rPr>
          <w:rFonts w:ascii="Times New Roman" w:hAnsi="Times New Roman" w:cs="Times New Roman"/>
          <w:color w:val="auto"/>
          <w:sz w:val="24"/>
          <w:szCs w:val="24"/>
        </w:rPr>
        <w:t>from 0</w:t>
      </w:r>
      <w:r w:rsidR="0029044D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AA589C">
        <w:rPr>
          <w:rFonts w:ascii="Times New Roman" w:hAnsi="Times New Roman" w:cs="Times New Roman"/>
          <w:color w:val="auto"/>
          <w:sz w:val="24"/>
          <w:szCs w:val="24"/>
        </w:rPr>
        <w:t>.08</w:t>
      </w:r>
      <w:r w:rsidR="0048533B" w:rsidRPr="00E22759">
        <w:rPr>
          <w:rFonts w:ascii="Times New Roman" w:hAnsi="Times New Roman" w:cs="Times New Roman"/>
          <w:color w:val="auto"/>
          <w:sz w:val="24"/>
          <w:szCs w:val="24"/>
        </w:rPr>
        <w:t>.1</w:t>
      </w:r>
      <w:r w:rsidRPr="00E22759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20548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0" w:name="_GoBack"/>
      <w:bookmarkEnd w:id="0"/>
    </w:p>
    <w:p w14:paraId="63CF4898" w14:textId="77777777" w:rsidR="00AA589C" w:rsidRPr="00AA589C" w:rsidRDefault="00AA589C" w:rsidP="00AA589C"/>
    <w:p w14:paraId="4692FC12" w14:textId="261A0CC6" w:rsidR="00AA589C" w:rsidRPr="0029044D" w:rsidRDefault="00AA589C" w:rsidP="00AA589C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29044D">
        <w:rPr>
          <w:rFonts w:ascii="Times New Roman" w:hAnsi="Times New Roman" w:cs="Times New Roman"/>
          <w:b/>
        </w:rPr>
        <w:t>New Program Proposals – (1503s)</w:t>
      </w:r>
    </w:p>
    <w:p w14:paraId="58421B45" w14:textId="63C15446" w:rsidR="0029044D" w:rsidRPr="0029044D" w:rsidRDefault="0029044D" w:rsidP="00A1227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14:paraId="1DDC9C62" w14:textId="1443DDF4" w:rsidR="00272C0B" w:rsidRPr="00D430D0" w:rsidRDefault="00B917F9" w:rsidP="00D430D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876FAD">
        <w:rPr>
          <w:rFonts w:ascii="Times New Roman" w:hAnsi="Times New Roman" w:cs="Times New Roman"/>
          <w:b/>
        </w:rPr>
        <w:t>Program Change Proposals – (1503’s)</w:t>
      </w:r>
      <w:r w:rsidR="009345A2" w:rsidRPr="00876FAD">
        <w:rPr>
          <w:rFonts w:ascii="Times New Roman" w:hAnsi="Times New Roman" w:cs="Times New Roman"/>
          <w:b/>
        </w:rPr>
        <w:t xml:space="preserve"> </w:t>
      </w:r>
    </w:p>
    <w:p w14:paraId="7FF535A4" w14:textId="4897EFC3" w:rsidR="0042050B" w:rsidRDefault="0029044D" w:rsidP="0042050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CSS – </w:t>
      </w:r>
      <w:hyperlink r:id="rId7" w:history="1">
        <w:r w:rsidRPr="0089789A">
          <w:rPr>
            <w:rStyle w:val="Hyperlink"/>
            <w:rFonts w:ascii="Times New Roman" w:hAnsi="Times New Roman" w:cs="Times New Roman"/>
          </w:rPr>
          <w:t>Alignment of BS CSS Major with ABET accreditation criteria and ACM guidelines</w:t>
        </w:r>
      </w:hyperlink>
    </w:p>
    <w:p w14:paraId="02BF2616" w14:textId="299897B1" w:rsidR="0029044D" w:rsidRDefault="0089789A" w:rsidP="0042050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Supporting documents: </w:t>
      </w:r>
      <w:hyperlink r:id="rId8" w:history="1">
        <w:r w:rsidRPr="0089789A">
          <w:rPr>
            <w:rStyle w:val="Hyperlink"/>
            <w:rFonts w:ascii="Times New Roman" w:hAnsi="Times New Roman" w:cs="Times New Roman"/>
          </w:rPr>
          <w:t>B.S. CSS Grid</w:t>
        </w:r>
      </w:hyperlink>
      <w:r>
        <w:rPr>
          <w:rFonts w:ascii="Times New Roman" w:hAnsi="Times New Roman" w:cs="Times New Roman"/>
        </w:rPr>
        <w:t xml:space="preserve"> ; </w:t>
      </w:r>
      <w:hyperlink r:id="rId9" w:history="1">
        <w:r w:rsidRPr="0089789A">
          <w:rPr>
            <w:rStyle w:val="Hyperlink"/>
            <w:rFonts w:ascii="Times New Roman" w:hAnsi="Times New Roman" w:cs="Times New Roman"/>
          </w:rPr>
          <w:t>CSS Curriculum Change Proposal for Autumn 2018</w:t>
        </w:r>
      </w:hyperlink>
    </w:p>
    <w:p w14:paraId="43355C75" w14:textId="77777777" w:rsidR="0089789A" w:rsidRDefault="0089789A" w:rsidP="0042050B">
      <w:pPr>
        <w:ind w:left="360"/>
        <w:rPr>
          <w:rFonts w:ascii="Times New Roman" w:hAnsi="Times New Roman" w:cs="Times New Roman"/>
        </w:rPr>
      </w:pPr>
    </w:p>
    <w:p w14:paraId="6E0B675F" w14:textId="40597A7D" w:rsidR="0029044D" w:rsidRDefault="0029044D" w:rsidP="0042050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SIAS – </w:t>
      </w:r>
    </w:p>
    <w:p w14:paraId="5DEE3D66" w14:textId="6C6C08C4" w:rsidR="0029044D" w:rsidRDefault="0029044D" w:rsidP="0042050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10" w:history="1">
        <w:r w:rsidRPr="0089789A">
          <w:rPr>
            <w:rStyle w:val="Hyperlink"/>
            <w:rFonts w:ascii="Times New Roman" w:hAnsi="Times New Roman" w:cs="Times New Roman"/>
          </w:rPr>
          <w:t>Addition of TPOLS 204 to Politics minor</w:t>
        </w:r>
      </w:hyperlink>
    </w:p>
    <w:p w14:paraId="0A0994A8" w14:textId="51C57FD5" w:rsidR="0029044D" w:rsidRDefault="0029044D" w:rsidP="0042050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11" w:history="1">
        <w:r w:rsidRPr="00203EBE">
          <w:rPr>
            <w:rStyle w:val="Hyperlink"/>
            <w:rFonts w:ascii="Times New Roman" w:hAnsi="Times New Roman" w:cs="Times New Roman"/>
          </w:rPr>
          <w:t>Revised program requirements for BA in IAS</w:t>
        </w:r>
      </w:hyperlink>
    </w:p>
    <w:p w14:paraId="35EA8E05" w14:textId="77777777" w:rsidR="00AA589C" w:rsidRPr="00D55F90" w:rsidRDefault="00AA589C" w:rsidP="0042050B">
      <w:pPr>
        <w:ind w:left="360"/>
        <w:rPr>
          <w:rFonts w:ascii="Times New Roman" w:hAnsi="Times New Roman" w:cs="Times New Roman"/>
        </w:rPr>
      </w:pPr>
    </w:p>
    <w:p w14:paraId="00A78A85" w14:textId="2057C86E" w:rsidR="00066474" w:rsidRDefault="00B917F9" w:rsidP="00D430D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876FAD">
        <w:rPr>
          <w:rFonts w:ascii="Times New Roman" w:hAnsi="Times New Roman" w:cs="Times New Roman"/>
          <w:b/>
        </w:rPr>
        <w:t>New Course Proposals</w:t>
      </w:r>
    </w:p>
    <w:p w14:paraId="2D1A6F5A" w14:textId="1F594612" w:rsidR="0029044D" w:rsidRPr="006201AB" w:rsidRDefault="00660DB7" w:rsidP="006201AB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hyperlink r:id="rId12" w:anchor="/courses/view/ec26b851-9e3c-4646-bc47-839e7202ecf4" w:history="1">
        <w:r w:rsidR="0029044D" w:rsidRPr="00172818">
          <w:rPr>
            <w:rStyle w:val="Hyperlink"/>
            <w:rFonts w:ascii="Times New Roman" w:hAnsi="Times New Roman" w:cs="Times New Roman"/>
          </w:rPr>
          <w:t>T CSS 380: Fundamentals of Programming Language Concepts</w:t>
        </w:r>
      </w:hyperlink>
    </w:p>
    <w:p w14:paraId="16B2B1EA" w14:textId="7CBC76D5" w:rsidR="0029044D" w:rsidRPr="006201AB" w:rsidRDefault="00660DB7" w:rsidP="006201AB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hyperlink r:id="rId13" w:anchor="/courses/view/36a5563c-8017-48c2-8a75-591b40f6fed3" w:history="1">
        <w:r w:rsidR="0029044D" w:rsidRPr="00381E56">
          <w:rPr>
            <w:rStyle w:val="Hyperlink"/>
            <w:rFonts w:ascii="Times New Roman" w:hAnsi="Times New Roman" w:cs="Times New Roman"/>
          </w:rPr>
          <w:t>T ESC 504: Navigating the Science-Policy Interface</w:t>
        </w:r>
      </w:hyperlink>
    </w:p>
    <w:p w14:paraId="64CFE293" w14:textId="7656F01C" w:rsidR="0029044D" w:rsidRPr="006201AB" w:rsidRDefault="00660DB7" w:rsidP="006201AB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hyperlink r:id="rId14" w:anchor="/courses/view/8a914b8c-d182-418e-995d-bc1003561320" w:history="1">
        <w:r w:rsidR="0029044D" w:rsidRPr="00203EBE">
          <w:rPr>
            <w:rStyle w:val="Hyperlink"/>
            <w:rFonts w:ascii="Times New Roman" w:hAnsi="Times New Roman" w:cs="Times New Roman"/>
          </w:rPr>
          <w:t>T ESC 503: Environmental Modeling in Practice</w:t>
        </w:r>
      </w:hyperlink>
    </w:p>
    <w:p w14:paraId="64318012" w14:textId="2725CEE9" w:rsidR="0029044D" w:rsidRPr="006201AB" w:rsidRDefault="00660DB7" w:rsidP="006201AB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hyperlink r:id="rId15" w:anchor="/courses/view/45752920-16e3-4148-ad03-72bc78dce88e" w:history="1">
        <w:r w:rsidR="0029044D" w:rsidRPr="00366F34">
          <w:rPr>
            <w:rStyle w:val="Hyperlink"/>
            <w:rFonts w:ascii="Times New Roman" w:hAnsi="Times New Roman" w:cs="Times New Roman"/>
          </w:rPr>
          <w:t>T ESC 502: Graduate Environmental Statistics</w:t>
        </w:r>
      </w:hyperlink>
    </w:p>
    <w:p w14:paraId="0D5D0B30" w14:textId="6C09694A" w:rsidR="0029044D" w:rsidRPr="006201AB" w:rsidRDefault="00660DB7" w:rsidP="006201AB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hyperlink r:id="rId16" w:anchor="/courses/view/bab658ad-6a27-415c-ba48-6a8156f15f05" w:history="1">
        <w:r w:rsidR="0029044D" w:rsidRPr="00366F34">
          <w:rPr>
            <w:rStyle w:val="Hyperlink"/>
            <w:rFonts w:ascii="Times New Roman" w:hAnsi="Times New Roman" w:cs="Times New Roman"/>
          </w:rPr>
          <w:t>T ESC 700: Environmental Masters Research Thesis</w:t>
        </w:r>
      </w:hyperlink>
    </w:p>
    <w:p w14:paraId="5B3A5E74" w14:textId="14E7D242" w:rsidR="0029044D" w:rsidRPr="006201AB" w:rsidRDefault="00660DB7" w:rsidP="006201AB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hyperlink r:id="rId17" w:anchor="/courses/view/234bc5af-2b46-45c7-92ac-62630d78e5f4" w:history="1">
        <w:r w:rsidR="0029044D" w:rsidRPr="00366F34">
          <w:rPr>
            <w:rStyle w:val="Hyperlink"/>
            <w:rFonts w:ascii="Times New Roman" w:hAnsi="Times New Roman" w:cs="Times New Roman"/>
          </w:rPr>
          <w:t>TECON 310: Research Seminar in Economics</w:t>
        </w:r>
      </w:hyperlink>
    </w:p>
    <w:p w14:paraId="129630C0" w14:textId="4B9B9049" w:rsidR="0029044D" w:rsidRPr="006201AB" w:rsidRDefault="00660DB7" w:rsidP="006201AB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hyperlink r:id="rId18" w:anchor="/courses/view/025045b2-3404-4b03-8969-7f95fb420c88" w:history="1">
        <w:r w:rsidR="0029044D" w:rsidRPr="00366F34">
          <w:rPr>
            <w:rStyle w:val="Hyperlink"/>
            <w:rFonts w:ascii="Times New Roman" w:hAnsi="Times New Roman" w:cs="Times New Roman"/>
          </w:rPr>
          <w:t>TMATH 427: Complex Analysis</w:t>
        </w:r>
      </w:hyperlink>
    </w:p>
    <w:p w14:paraId="34D7134A" w14:textId="1F6823BA" w:rsidR="006201AB" w:rsidRDefault="00660DB7" w:rsidP="006201AB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hyperlink r:id="rId19" w:anchor="/courses/view/1fea7127-112e-4157-ac21-3b4cd5e7aa00" w:history="1">
        <w:r w:rsidR="0029044D" w:rsidRPr="00366F34">
          <w:rPr>
            <w:rStyle w:val="Hyperlink"/>
            <w:rFonts w:ascii="Times New Roman" w:hAnsi="Times New Roman" w:cs="Times New Roman"/>
          </w:rPr>
          <w:t>T EGL 498: Study Abroad: Intersections</w:t>
        </w:r>
      </w:hyperlink>
      <w:r w:rsidR="006201AB" w:rsidRPr="006201AB">
        <w:rPr>
          <w:rFonts w:ascii="Times New Roman" w:hAnsi="Times New Roman" w:cs="Times New Roman"/>
        </w:rPr>
        <w:t xml:space="preserve"> </w:t>
      </w:r>
    </w:p>
    <w:p w14:paraId="4DFC59FE" w14:textId="74AFF6BF" w:rsidR="006201AB" w:rsidRPr="006201AB" w:rsidRDefault="006201AB" w:rsidP="006201AB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</w:rPr>
      </w:pPr>
      <w:r w:rsidRPr="006201AB">
        <w:rPr>
          <w:rFonts w:ascii="Times New Roman" w:hAnsi="Times New Roman" w:cs="Times New Roman"/>
        </w:rPr>
        <w:t>Additional vote on Diversity Designation</w:t>
      </w:r>
    </w:p>
    <w:p w14:paraId="344CA217" w14:textId="35017E67" w:rsidR="006201AB" w:rsidRDefault="00660DB7" w:rsidP="006201AB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hyperlink r:id="rId20" w:anchor="/courses/view/552bc4d9-c0ef-4c70-8798-592a89963690" w:history="1">
        <w:r w:rsidR="0029044D" w:rsidRPr="00366F34">
          <w:rPr>
            <w:rStyle w:val="Hyperlink"/>
            <w:rFonts w:ascii="Times New Roman" w:hAnsi="Times New Roman" w:cs="Times New Roman"/>
          </w:rPr>
          <w:t>T LAX 340: Transnationalism, Religion, and Differences in Las Americas</w:t>
        </w:r>
      </w:hyperlink>
      <w:r w:rsidR="006201AB" w:rsidRPr="006201AB">
        <w:rPr>
          <w:rFonts w:ascii="Times New Roman" w:hAnsi="Times New Roman" w:cs="Times New Roman"/>
        </w:rPr>
        <w:t xml:space="preserve"> </w:t>
      </w:r>
    </w:p>
    <w:p w14:paraId="7CE77AC7" w14:textId="58C5EF1C" w:rsidR="0029044D" w:rsidRPr="006201AB" w:rsidRDefault="006201AB" w:rsidP="006201AB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</w:rPr>
      </w:pPr>
      <w:r w:rsidRPr="006201AB">
        <w:rPr>
          <w:rFonts w:ascii="Times New Roman" w:hAnsi="Times New Roman" w:cs="Times New Roman"/>
        </w:rPr>
        <w:t>Additional vote on Diversity Designation</w:t>
      </w:r>
    </w:p>
    <w:p w14:paraId="430E896C" w14:textId="15C21A28" w:rsidR="0029044D" w:rsidRPr="006201AB" w:rsidRDefault="00660DB7" w:rsidP="006201AB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hyperlink r:id="rId21" w:anchor="/courses/view/50170dd7-7fd6-427a-8a7f-be67261ad2dd" w:history="1">
        <w:r w:rsidR="0029044D" w:rsidRPr="00366F34">
          <w:rPr>
            <w:rStyle w:val="Hyperlink"/>
            <w:rFonts w:ascii="Times New Roman" w:hAnsi="Times New Roman" w:cs="Times New Roman"/>
          </w:rPr>
          <w:t>TINFO 470: Information Technology for Future Leaders</w:t>
        </w:r>
      </w:hyperlink>
    </w:p>
    <w:p w14:paraId="5B6CD20B" w14:textId="69466CC4" w:rsidR="0042050B" w:rsidRPr="00D55F90" w:rsidRDefault="0042050B" w:rsidP="00D430D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AECB7C7" w14:textId="32DB2FA8" w:rsidR="00066474" w:rsidRPr="00D430D0" w:rsidRDefault="00B917F9" w:rsidP="00D430D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876FAD">
        <w:rPr>
          <w:rFonts w:ascii="Times New Roman" w:hAnsi="Times New Roman" w:cs="Times New Roman"/>
          <w:b/>
        </w:rPr>
        <w:t>Course Change Proposals</w:t>
      </w:r>
    </w:p>
    <w:p w14:paraId="5A025D49" w14:textId="252AC225" w:rsidR="0029044D" w:rsidRPr="0042050B" w:rsidRDefault="0029044D" w:rsidP="00A1227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14:paraId="616A5B3C" w14:textId="636F5868" w:rsidR="00B917F9" w:rsidRPr="005B691F" w:rsidRDefault="00B917F9" w:rsidP="00B917F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DE7995">
        <w:rPr>
          <w:rFonts w:ascii="Times New Roman" w:hAnsi="Times New Roman" w:cs="Times New Roman"/>
          <w:b/>
        </w:rPr>
        <w:t xml:space="preserve">Graduation Petition </w:t>
      </w:r>
    </w:p>
    <w:p w14:paraId="483B0668" w14:textId="6DB98282" w:rsidR="00B917F9" w:rsidRDefault="00A12279" w:rsidP="00A1227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Graduation Petition </w:t>
      </w:r>
    </w:p>
    <w:p w14:paraId="00D0AA45" w14:textId="77777777" w:rsidR="00A12279" w:rsidRPr="00D55F90" w:rsidRDefault="00A12279" w:rsidP="00A12279">
      <w:pPr>
        <w:ind w:left="360"/>
        <w:rPr>
          <w:rFonts w:ascii="Times New Roman" w:hAnsi="Times New Roman" w:cs="Times New Roman"/>
        </w:rPr>
      </w:pPr>
    </w:p>
    <w:p w14:paraId="1B71960E" w14:textId="3490C431" w:rsidR="00B917F9" w:rsidRPr="00DE7995" w:rsidRDefault="00B917F9" w:rsidP="0012529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DE7995">
        <w:rPr>
          <w:rFonts w:ascii="Times New Roman" w:hAnsi="Times New Roman" w:cs="Times New Roman"/>
          <w:b/>
        </w:rPr>
        <w:t>Policy Issues &amp; Other Business</w:t>
      </w:r>
    </w:p>
    <w:p w14:paraId="26081F87" w14:textId="61DBB90F" w:rsidR="00B103D8" w:rsidRDefault="00125292" w:rsidP="00272C0B">
      <w:pPr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B103D8">
        <w:rPr>
          <w:rFonts w:ascii="Times New Roman" w:hAnsi="Times New Roman" w:cs="Times New Roman"/>
        </w:rPr>
        <w:t xml:space="preserve">Subcommittee </w:t>
      </w:r>
      <w:r w:rsidR="0042050B">
        <w:rPr>
          <w:rFonts w:ascii="Times New Roman" w:hAnsi="Times New Roman" w:cs="Times New Roman"/>
        </w:rPr>
        <w:t>Updates</w:t>
      </w:r>
    </w:p>
    <w:p w14:paraId="622C8AF5" w14:textId="2AD4095E" w:rsidR="00AA589C" w:rsidRDefault="0042050B" w:rsidP="00AA589C">
      <w:pPr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A589C">
        <w:rPr>
          <w:rFonts w:ascii="Times New Roman" w:hAnsi="Times New Roman" w:cs="Times New Roman"/>
        </w:rPr>
        <w:t>UWCC Update</w:t>
      </w:r>
    </w:p>
    <w:p w14:paraId="5FFE360E" w14:textId="45533FCD" w:rsidR="00E22759" w:rsidRPr="00D55F90" w:rsidRDefault="00AA589C" w:rsidP="007F1BCF">
      <w:pPr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201AB">
        <w:rPr>
          <w:rFonts w:ascii="Times New Roman" w:hAnsi="Times New Roman" w:cs="Times New Roman"/>
        </w:rPr>
        <w:t>Explanation of New 1503 Process – EVCAA or Designee</w:t>
      </w:r>
    </w:p>
    <w:sectPr w:rsidR="00E22759" w:rsidRPr="00D55F90" w:rsidSect="005107A8">
      <w:head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017F9" w14:textId="77777777" w:rsidR="00660DB7" w:rsidRDefault="00660DB7" w:rsidP="00B917F9">
      <w:r>
        <w:separator/>
      </w:r>
    </w:p>
  </w:endnote>
  <w:endnote w:type="continuationSeparator" w:id="0">
    <w:p w14:paraId="62C17F18" w14:textId="77777777" w:rsidR="00660DB7" w:rsidRDefault="00660DB7" w:rsidP="00B9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chin">
    <w:altName w:val="Trebuchet MS"/>
    <w:charset w:val="00"/>
    <w:family w:val="auto"/>
    <w:pitch w:val="variable"/>
    <w:sig w:usb0="00000001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9D5C8" w14:textId="77777777" w:rsidR="00660DB7" w:rsidRDefault="00660DB7" w:rsidP="00B917F9">
      <w:r>
        <w:separator/>
      </w:r>
    </w:p>
  </w:footnote>
  <w:footnote w:type="continuationSeparator" w:id="0">
    <w:p w14:paraId="7F34E058" w14:textId="77777777" w:rsidR="00660DB7" w:rsidRDefault="00660DB7" w:rsidP="00B91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78E1B" w14:textId="77777777" w:rsidR="00AA589C" w:rsidRDefault="00AA589C" w:rsidP="005107A8">
    <w:pPr>
      <w:pStyle w:val="Header"/>
    </w:pPr>
    <w:r>
      <w:rPr>
        <w:rFonts w:ascii="Times New Roman" w:hAnsi="Times New Roman"/>
        <w:noProof/>
      </w:rPr>
      <w:drawing>
        <wp:inline distT="0" distB="0" distL="0" distR="0" wp14:anchorId="1CD191C5" wp14:editId="2ED1F8ED">
          <wp:extent cx="4257675" cy="523875"/>
          <wp:effectExtent l="19050" t="0" r="9525" b="0"/>
          <wp:docPr id="1" name="Picture 1" descr="\\thoreau\kebaird$\faculty assembly\Logos\JPEG\fac.assemb_uw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horeau\kebaird$\faculty assembly\Logos\JPEG\fac.assemb_uw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9395CC" w14:textId="77777777" w:rsidR="00AA589C" w:rsidRPr="00B04E23" w:rsidRDefault="00AA589C" w:rsidP="005107A8">
    <w:pPr>
      <w:pStyle w:val="Heading1"/>
      <w:jc w:val="center"/>
      <w:rPr>
        <w:color w:val="auto"/>
      </w:rPr>
    </w:pPr>
    <w:r w:rsidRPr="00B04E23">
      <w:rPr>
        <w:color w:val="auto"/>
      </w:rPr>
      <w:t>Academic Policy &amp; Curriculum Committee</w:t>
    </w:r>
  </w:p>
  <w:p w14:paraId="6BE693D7" w14:textId="62A62AE6" w:rsidR="00AA589C" w:rsidRDefault="0029044D" w:rsidP="005107A8">
    <w:pPr>
      <w:jc w:val="center"/>
      <w:rPr>
        <w:rFonts w:ascii="Cambria" w:hAnsi="Cambria" w:cs="Times New Roman"/>
      </w:rPr>
    </w:pPr>
    <w:r>
      <w:rPr>
        <w:rFonts w:ascii="Cambria" w:hAnsi="Cambria" w:cs="Times New Roman"/>
      </w:rPr>
      <w:t>April 12</w:t>
    </w:r>
    <w:r w:rsidR="00AA589C">
      <w:rPr>
        <w:rFonts w:ascii="Cambria" w:hAnsi="Cambria" w:cs="Times New Roman"/>
      </w:rPr>
      <w:t>th, 2017</w:t>
    </w:r>
    <w:r w:rsidR="00AA589C" w:rsidRPr="00B04E23">
      <w:rPr>
        <w:rFonts w:ascii="Cambria" w:hAnsi="Cambria" w:cs="Times New Roman"/>
      </w:rPr>
      <w:t xml:space="preserve">, </w:t>
    </w:r>
    <w:r w:rsidR="00AA589C">
      <w:rPr>
        <w:rFonts w:ascii="Cambria" w:hAnsi="Cambria" w:cs="Times New Roman"/>
      </w:rPr>
      <w:t>GWP 320,</w:t>
    </w:r>
    <w:r w:rsidR="00AA589C" w:rsidRPr="00B04E23">
      <w:rPr>
        <w:rFonts w:ascii="Cambria" w:hAnsi="Cambria" w:cs="Times New Roman"/>
      </w:rPr>
      <w:t xml:space="preserve"> 12:30-2:00</w:t>
    </w:r>
    <w:r w:rsidR="00AA589C">
      <w:rPr>
        <w:rFonts w:ascii="Cambria" w:hAnsi="Cambria" w:cs="Times New Roman"/>
      </w:rPr>
      <w:t>pm</w:t>
    </w:r>
  </w:p>
  <w:p w14:paraId="07C28C0E" w14:textId="77777777" w:rsidR="00AA589C" w:rsidRPr="00C542DA" w:rsidRDefault="00AA589C" w:rsidP="005107A8">
    <w:pPr>
      <w:jc w:val="center"/>
      <w:rPr>
        <w:rFonts w:ascii="Cambria" w:hAnsi="Cambria" w:cs="Times New Roman"/>
        <w:b/>
      </w:rPr>
    </w:pPr>
    <w:r w:rsidRPr="00C542DA">
      <w:rPr>
        <w:rFonts w:ascii="Cambria" w:hAnsi="Cambria" w:cs="Times New Roman"/>
        <w:b/>
      </w:rPr>
      <w:t>Agenda</w:t>
    </w:r>
  </w:p>
  <w:p w14:paraId="4D83ACC2" w14:textId="77777777" w:rsidR="00AA589C" w:rsidRDefault="00AA5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273BA"/>
    <w:multiLevelType w:val="hybridMultilevel"/>
    <w:tmpl w:val="628AA9D2"/>
    <w:lvl w:ilvl="0" w:tplc="8A14BF8E"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A85666D"/>
    <w:multiLevelType w:val="hybridMultilevel"/>
    <w:tmpl w:val="ECD2F1A0"/>
    <w:lvl w:ilvl="0" w:tplc="4A2C0D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432F7"/>
    <w:multiLevelType w:val="hybridMultilevel"/>
    <w:tmpl w:val="DB6A0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F9"/>
    <w:rsid w:val="00066474"/>
    <w:rsid w:val="00125292"/>
    <w:rsid w:val="00172818"/>
    <w:rsid w:val="00203EBE"/>
    <w:rsid w:val="00205485"/>
    <w:rsid w:val="00272C0B"/>
    <w:rsid w:val="0029044D"/>
    <w:rsid w:val="00366F34"/>
    <w:rsid w:val="00381E56"/>
    <w:rsid w:val="003D50F6"/>
    <w:rsid w:val="0042050B"/>
    <w:rsid w:val="004634BC"/>
    <w:rsid w:val="0048533B"/>
    <w:rsid w:val="004D51BE"/>
    <w:rsid w:val="005107A8"/>
    <w:rsid w:val="00527F10"/>
    <w:rsid w:val="005B691F"/>
    <w:rsid w:val="006201AB"/>
    <w:rsid w:val="00660DB7"/>
    <w:rsid w:val="007F1BCF"/>
    <w:rsid w:val="00876FAD"/>
    <w:rsid w:val="0089789A"/>
    <w:rsid w:val="009345A2"/>
    <w:rsid w:val="009D2031"/>
    <w:rsid w:val="009D34AE"/>
    <w:rsid w:val="00A12279"/>
    <w:rsid w:val="00AA589C"/>
    <w:rsid w:val="00B103D8"/>
    <w:rsid w:val="00B917F9"/>
    <w:rsid w:val="00BD6C7B"/>
    <w:rsid w:val="00C0740F"/>
    <w:rsid w:val="00C449BD"/>
    <w:rsid w:val="00D430D0"/>
    <w:rsid w:val="00D55F90"/>
    <w:rsid w:val="00D74894"/>
    <w:rsid w:val="00DD0BEA"/>
    <w:rsid w:val="00DE7995"/>
    <w:rsid w:val="00E22759"/>
    <w:rsid w:val="00E72CA2"/>
    <w:rsid w:val="00F3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FD86F4"/>
  <w15:docId w15:val="{B7AC1AF4-4FF2-4F6B-847C-EF16D34A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7F9"/>
    <w:pPr>
      <w:spacing w:after="0" w:line="240" w:lineRule="auto"/>
    </w:pPr>
    <w:rPr>
      <w:rFonts w:ascii="Cochin" w:eastAsiaTheme="minorEastAsia" w:hAnsi="Cochi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7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917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7F9"/>
    <w:rPr>
      <w:rFonts w:ascii="Cochin" w:eastAsiaTheme="minorEastAsia" w:hAnsi="Coch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1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7F9"/>
    <w:rPr>
      <w:rFonts w:ascii="Cochin" w:eastAsiaTheme="minorEastAsia" w:hAnsi="Cochi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F9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03D8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17281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9462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288464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2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4005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720572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7831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763251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3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8391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068178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1120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678981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yst.uw.edu/workspace/file/download/21437f40379e6d33a15f6882d89c6e1397cf1a9c662d716013d5747b4625abb0?inline=1" TargetMode="External"/><Relationship Id="rId13" Type="http://schemas.openxmlformats.org/officeDocument/2006/relationships/hyperlink" Target="https://uw.kuali.co/cm/" TargetMode="External"/><Relationship Id="rId18" Type="http://schemas.openxmlformats.org/officeDocument/2006/relationships/hyperlink" Target="https://uw.kuali.co/c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w.kuali.co/cm/" TargetMode="External"/><Relationship Id="rId7" Type="http://schemas.openxmlformats.org/officeDocument/2006/relationships/hyperlink" Target="https://catalyst.uw.edu/workspace/file/download/21437f40379e6d33a15f6882d89c6e13111ee1af81f2c5268291a855fb4a0113?inline=1" TargetMode="External"/><Relationship Id="rId12" Type="http://schemas.openxmlformats.org/officeDocument/2006/relationships/hyperlink" Target="https://uw.kuali.co/cm/" TargetMode="External"/><Relationship Id="rId17" Type="http://schemas.openxmlformats.org/officeDocument/2006/relationships/hyperlink" Target="https://uw.kuali.co/c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w.kuali.co/cm/" TargetMode="External"/><Relationship Id="rId20" Type="http://schemas.openxmlformats.org/officeDocument/2006/relationships/hyperlink" Target="https://uw.kuali.co/c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alyst.uw.edu/workspace/file/download/21437f40379e6d33a15f6882d89c6e13c3224f052f0098b8a8a6ba633117c313?inline=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w.kuali.co/c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atalyst.uw.edu/workspace/file/download/21437f40379e6d33a15f6882d89c6e1350bc863b16ba629659e3ca68569626cc?inline=1" TargetMode="External"/><Relationship Id="rId19" Type="http://schemas.openxmlformats.org/officeDocument/2006/relationships/hyperlink" Target="https://uw.kuali.co/c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yst.uw.edu/workspace/file/download/21437f40379e6d33a15f6882d89c6e138b69d126562016efa042f472cc03cae5?inline=1" TargetMode="External"/><Relationship Id="rId14" Type="http://schemas.openxmlformats.org/officeDocument/2006/relationships/hyperlink" Target="https://uw.kuali.co/cm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ruthn13</dc:creator>
  <cp:lastModifiedBy>Ruth C. Ward</cp:lastModifiedBy>
  <cp:revision>2</cp:revision>
  <cp:lastPrinted>2016-09-16T21:58:00Z</cp:lastPrinted>
  <dcterms:created xsi:type="dcterms:W3CDTF">2017-06-23T18:28:00Z</dcterms:created>
  <dcterms:modified xsi:type="dcterms:W3CDTF">2017-06-23T18:28:00Z</dcterms:modified>
</cp:coreProperties>
</file>